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500A" w14:textId="77777777" w:rsidR="00EB0404" w:rsidRPr="00AF7AE2" w:rsidRDefault="00EB0404" w:rsidP="009D5327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  <w:r w:rsidRPr="00AF7AE2">
        <w:rPr>
          <w:rFonts w:ascii="Calibri" w:hAnsi="Calibri" w:cs="Calibri"/>
          <w:sz w:val="28"/>
          <w:szCs w:val="28"/>
        </w:rPr>
        <w:t xml:space="preserve">Umowa Nr </w:t>
      </w:r>
      <w:r w:rsidR="00307A16" w:rsidRPr="00AF7AE2">
        <w:rPr>
          <w:rFonts w:ascii="Calibri" w:hAnsi="Calibri" w:cs="Calibri"/>
          <w:sz w:val="28"/>
          <w:szCs w:val="28"/>
        </w:rPr>
        <w:t>………</w:t>
      </w:r>
      <w:r w:rsidR="00183EBA">
        <w:rPr>
          <w:rFonts w:ascii="Calibri" w:hAnsi="Calibri" w:cs="Calibri"/>
          <w:sz w:val="28"/>
          <w:szCs w:val="28"/>
        </w:rPr>
        <w:t>………</w:t>
      </w:r>
    </w:p>
    <w:p w14:paraId="56325DAB" w14:textId="77777777" w:rsidR="00EB0404" w:rsidRPr="00AF7AE2" w:rsidRDefault="00EB0404" w:rsidP="009D5327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  <w:r w:rsidRPr="00AF7AE2">
        <w:rPr>
          <w:rFonts w:ascii="Calibri" w:hAnsi="Calibri" w:cs="Calibri"/>
          <w:sz w:val="28"/>
          <w:szCs w:val="28"/>
        </w:rPr>
        <w:t>o organizowanie prac interwencyjnych</w:t>
      </w:r>
    </w:p>
    <w:p w14:paraId="65405CF5" w14:textId="77777777" w:rsidR="00AF7AE2" w:rsidRPr="001E3EA0" w:rsidRDefault="00AF7AE2" w:rsidP="009D5327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713B1C29" w14:textId="77777777" w:rsidR="000F3453" w:rsidRPr="00372751" w:rsidRDefault="000F3453" w:rsidP="009D5327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72751">
        <w:rPr>
          <w:rFonts w:ascii="Calibri" w:hAnsi="Calibri" w:cs="Calibri"/>
          <w:sz w:val="24"/>
          <w:szCs w:val="24"/>
        </w:rPr>
        <w:t>w ramach projektu pn. „Pracownik szyty na miarę” Numer umowy 28/2021/P finansowanego ze środków pochodzących z Funduszu Pracy pozostających w dyspozycji ministra właściwego do spraw pracy.</w:t>
      </w:r>
    </w:p>
    <w:p w14:paraId="03B44616" w14:textId="77777777" w:rsidR="00EF1D7B" w:rsidRDefault="00EF1D7B" w:rsidP="009D5327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35F170C4" w14:textId="77777777" w:rsidR="00EF1D7B" w:rsidRPr="001E3EA0" w:rsidRDefault="00EF1D7B" w:rsidP="009D5327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A7FE094" w14:textId="77777777" w:rsidR="00EB0404" w:rsidRPr="001E3EA0" w:rsidRDefault="00EB0404" w:rsidP="009D5327">
      <w:p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 xml:space="preserve">zawarta w Kielcach dnia </w:t>
      </w:r>
      <w:r w:rsidR="00CF0854" w:rsidRPr="001E3EA0">
        <w:rPr>
          <w:rFonts w:ascii="Calibri" w:hAnsi="Calibri" w:cs="Calibri"/>
          <w:b/>
          <w:sz w:val="24"/>
          <w:szCs w:val="24"/>
        </w:rPr>
        <w:t>……</w:t>
      </w:r>
      <w:r w:rsidR="00F42790" w:rsidRPr="001E3EA0">
        <w:rPr>
          <w:rFonts w:ascii="Calibri" w:hAnsi="Calibri" w:cs="Calibri"/>
          <w:b/>
          <w:sz w:val="24"/>
          <w:szCs w:val="24"/>
        </w:rPr>
        <w:t>…………………………</w:t>
      </w:r>
      <w:r w:rsidRPr="001E3EA0">
        <w:rPr>
          <w:rFonts w:ascii="Calibri" w:hAnsi="Calibri" w:cs="Calibri"/>
          <w:sz w:val="24"/>
          <w:szCs w:val="24"/>
        </w:rPr>
        <w:t xml:space="preserve"> </w:t>
      </w:r>
      <w:r w:rsidRPr="001E3EA0">
        <w:rPr>
          <w:rFonts w:ascii="Calibri" w:hAnsi="Calibri" w:cs="Calibri"/>
          <w:bCs/>
          <w:sz w:val="24"/>
          <w:szCs w:val="24"/>
        </w:rPr>
        <w:t xml:space="preserve">pomiędzy: </w:t>
      </w:r>
    </w:p>
    <w:p w14:paraId="66D74B48" w14:textId="7AE6EC09" w:rsidR="0092796A" w:rsidRPr="001E3EA0" w:rsidRDefault="0092796A" w:rsidP="009D532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E3EA0">
        <w:rPr>
          <w:rFonts w:ascii="Calibri" w:eastAsia="Calibri" w:hAnsi="Calibri" w:cs="Calibri"/>
          <w:b/>
          <w:bCs/>
          <w:sz w:val="24"/>
          <w:szCs w:val="24"/>
          <w:lang w:eastAsia="en-US"/>
        </w:rPr>
        <w:t>Województwem Świętokrzyskim - Wojewódzkim Urzędem Pracy w Kielcach</w:t>
      </w:r>
      <w:r w:rsidRPr="001E3EA0">
        <w:rPr>
          <w:rFonts w:ascii="Calibri" w:eastAsia="Calibri" w:hAnsi="Calibri" w:cs="Calibri"/>
          <w:sz w:val="24"/>
          <w:szCs w:val="24"/>
          <w:lang w:eastAsia="en-US"/>
        </w:rPr>
        <w:t xml:space="preserve">, ul. Witosa 86, 25-561 Kielce, REGON 292346746, NIP 959-14-57-717, reprezentowanym na podstawie </w:t>
      </w:r>
      <w:r w:rsidR="000F3453" w:rsidRPr="00330EFB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Pr="001E3EA0">
        <w:rPr>
          <w:rFonts w:ascii="Calibri" w:eastAsia="Calibri" w:hAnsi="Calibri" w:cs="Calibri"/>
          <w:sz w:val="24"/>
          <w:szCs w:val="24"/>
          <w:lang w:eastAsia="en-US"/>
        </w:rPr>
        <w:t xml:space="preserve">chwały Zarządu Województwa </w:t>
      </w:r>
      <w:r w:rsidRPr="00330EFB">
        <w:rPr>
          <w:rFonts w:ascii="Calibri" w:eastAsia="Calibri" w:hAnsi="Calibri" w:cs="Calibri"/>
          <w:sz w:val="24"/>
          <w:szCs w:val="24"/>
          <w:lang w:eastAsia="en-US"/>
        </w:rPr>
        <w:t>Świętokrzyskiego nr</w:t>
      </w:r>
      <w:r w:rsidR="005955CA" w:rsidRPr="00330EFB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5955CA" w:rsidRPr="00330EFB">
        <w:rPr>
          <w:rFonts w:ascii="Calibri" w:hAnsi="Calibri" w:cs="Calibri"/>
          <w:sz w:val="24"/>
          <w:szCs w:val="24"/>
        </w:rPr>
        <w:t>981/19 z dnia 22.08.2019</w:t>
      </w:r>
      <w:r w:rsidRPr="00330EFB">
        <w:rPr>
          <w:rFonts w:ascii="Calibri" w:eastAsia="Calibri" w:hAnsi="Calibri" w:cs="Calibri"/>
          <w:sz w:val="24"/>
          <w:szCs w:val="24"/>
          <w:lang w:eastAsia="en-US"/>
        </w:rPr>
        <w:t>, przez:</w:t>
      </w:r>
      <w:r w:rsidRPr="001E3EA0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6C6FE7DD" w14:textId="28070A74" w:rsidR="0092796A" w:rsidRPr="001E3EA0" w:rsidRDefault="0092796A" w:rsidP="009D532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E3EA0">
        <w:rPr>
          <w:rFonts w:ascii="Calibri" w:eastAsia="Calibri" w:hAnsi="Calibri" w:cs="Calibri"/>
          <w:b/>
          <w:bCs/>
          <w:sz w:val="24"/>
          <w:szCs w:val="24"/>
          <w:lang w:eastAsia="en-US"/>
        </w:rPr>
        <w:t>Aleksandrę Marcinkowską – Dyrektor Wojewódzkiego Urzędu Pracy w Kielcach</w:t>
      </w:r>
      <w:r w:rsidRPr="001E3EA0">
        <w:rPr>
          <w:rFonts w:ascii="Calibri" w:eastAsia="Calibri" w:hAnsi="Calibri" w:cs="Calibri"/>
          <w:sz w:val="24"/>
          <w:szCs w:val="24"/>
          <w:lang w:eastAsia="en-US"/>
        </w:rPr>
        <w:t xml:space="preserve">, </w:t>
      </w:r>
    </w:p>
    <w:p w14:paraId="1C1EF9E8" w14:textId="0B1E64DA" w:rsidR="0092796A" w:rsidRPr="001E3EA0" w:rsidRDefault="0092796A" w:rsidP="009D532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E3EA0">
        <w:rPr>
          <w:rFonts w:ascii="Calibri" w:eastAsia="Calibri" w:hAnsi="Calibri" w:cs="Calibri"/>
          <w:sz w:val="24"/>
          <w:szCs w:val="24"/>
          <w:lang w:eastAsia="en-US"/>
        </w:rPr>
        <w:t xml:space="preserve">zwanym w dalszej części umowy </w:t>
      </w:r>
      <w:r w:rsidR="00BF4CC9" w:rsidRPr="00820A6A">
        <w:rPr>
          <w:rFonts w:ascii="Calibri" w:eastAsia="Calibri" w:hAnsi="Calibri" w:cs="Calibri"/>
          <w:b/>
          <w:bCs/>
          <w:sz w:val="24"/>
          <w:szCs w:val="24"/>
          <w:lang w:eastAsia="en-US"/>
        </w:rPr>
        <w:t>„</w:t>
      </w:r>
      <w:r w:rsidRPr="00820A6A">
        <w:rPr>
          <w:rFonts w:ascii="Calibri" w:eastAsia="Calibri" w:hAnsi="Calibri" w:cs="Calibri"/>
          <w:b/>
          <w:bCs/>
          <w:sz w:val="24"/>
          <w:szCs w:val="24"/>
          <w:lang w:eastAsia="en-US"/>
        </w:rPr>
        <w:t>Realizatorem Projektu</w:t>
      </w:r>
      <w:r w:rsidR="00BF4CC9" w:rsidRPr="00820A6A">
        <w:rPr>
          <w:rFonts w:ascii="Calibri" w:eastAsia="Calibri" w:hAnsi="Calibri" w:cs="Calibri"/>
          <w:b/>
          <w:bCs/>
          <w:sz w:val="24"/>
          <w:szCs w:val="24"/>
          <w:lang w:eastAsia="en-US"/>
        </w:rPr>
        <w:t>”</w:t>
      </w:r>
      <w:r w:rsidR="00FC2152">
        <w:rPr>
          <w:rFonts w:ascii="Calibri" w:eastAsia="Calibri" w:hAnsi="Calibri" w:cs="Calibri"/>
          <w:b/>
          <w:bCs/>
          <w:sz w:val="24"/>
          <w:szCs w:val="24"/>
          <w:lang w:eastAsia="en-US"/>
        </w:rPr>
        <w:t>,</w:t>
      </w:r>
    </w:p>
    <w:p w14:paraId="6B65ED0E" w14:textId="77777777" w:rsidR="00DF35E2" w:rsidRPr="001E3EA0" w:rsidRDefault="00CF0854" w:rsidP="009D532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>a</w:t>
      </w:r>
    </w:p>
    <w:p w14:paraId="40441FA2" w14:textId="77777777" w:rsidR="00DC57FD" w:rsidRPr="001E3EA0" w:rsidRDefault="00CF0854" w:rsidP="009D532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E3EA0">
        <w:rPr>
          <w:rFonts w:ascii="Calibri" w:hAnsi="Calibri" w:cs="Calibri"/>
          <w:b/>
          <w:sz w:val="24"/>
          <w:szCs w:val="24"/>
        </w:rPr>
        <w:t>…………………</w:t>
      </w:r>
      <w:r w:rsidR="00965CEC" w:rsidRPr="001E3EA0">
        <w:rPr>
          <w:rFonts w:ascii="Calibri" w:hAnsi="Calibri" w:cs="Calibri"/>
          <w:b/>
          <w:sz w:val="24"/>
          <w:szCs w:val="24"/>
        </w:rPr>
        <w:t xml:space="preserve">……………………………… </w:t>
      </w:r>
      <w:r w:rsidR="00965CEC" w:rsidRPr="001E3EA0">
        <w:rPr>
          <w:rFonts w:ascii="Calibri" w:hAnsi="Calibri" w:cs="Calibri"/>
          <w:bCs/>
          <w:i/>
          <w:iCs/>
          <w:sz w:val="24"/>
          <w:szCs w:val="24"/>
        </w:rPr>
        <w:t>(nazwa i adres Pracodawcy)</w:t>
      </w:r>
      <w:r w:rsidR="00965CEC" w:rsidRPr="001E3EA0">
        <w:rPr>
          <w:rFonts w:ascii="Calibri" w:hAnsi="Calibri" w:cs="Calibri"/>
          <w:b/>
          <w:sz w:val="24"/>
          <w:szCs w:val="24"/>
        </w:rPr>
        <w:t xml:space="preserve"> </w:t>
      </w:r>
      <w:r w:rsidR="00DC57FD" w:rsidRPr="001E3EA0">
        <w:rPr>
          <w:rFonts w:ascii="Calibri" w:hAnsi="Calibri" w:cs="Calibri"/>
          <w:sz w:val="24"/>
          <w:szCs w:val="24"/>
        </w:rPr>
        <w:t xml:space="preserve">działającym pod nr NIP </w:t>
      </w:r>
      <w:r w:rsidRPr="001E3EA0">
        <w:rPr>
          <w:rFonts w:ascii="Calibri" w:hAnsi="Calibri" w:cs="Calibri"/>
          <w:b/>
          <w:sz w:val="24"/>
          <w:szCs w:val="24"/>
        </w:rPr>
        <w:t>…………….</w:t>
      </w:r>
      <w:r w:rsidR="00965CEC" w:rsidRPr="001E3EA0">
        <w:rPr>
          <w:rFonts w:ascii="Calibri" w:hAnsi="Calibri" w:cs="Calibri"/>
          <w:b/>
          <w:sz w:val="24"/>
          <w:szCs w:val="24"/>
        </w:rPr>
        <w:t xml:space="preserve"> </w:t>
      </w:r>
      <w:r w:rsidR="00DC57FD" w:rsidRPr="001E3EA0">
        <w:rPr>
          <w:rFonts w:ascii="Calibri" w:hAnsi="Calibri" w:cs="Calibri"/>
          <w:sz w:val="24"/>
          <w:szCs w:val="24"/>
        </w:rPr>
        <w:t xml:space="preserve">REGON </w:t>
      </w:r>
      <w:r w:rsidRPr="001E3EA0">
        <w:rPr>
          <w:rFonts w:ascii="Calibri" w:hAnsi="Calibri" w:cs="Calibri"/>
          <w:b/>
          <w:sz w:val="24"/>
          <w:szCs w:val="24"/>
        </w:rPr>
        <w:t>…………</w:t>
      </w:r>
    </w:p>
    <w:p w14:paraId="107E52E9" w14:textId="77777777" w:rsidR="00DC57FD" w:rsidRPr="001E3EA0" w:rsidRDefault="00DC57FD" w:rsidP="009D532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 xml:space="preserve">reprezentowanym przez </w:t>
      </w:r>
      <w:r w:rsidR="00CF0854" w:rsidRPr="001E3EA0">
        <w:rPr>
          <w:rFonts w:ascii="Calibri" w:hAnsi="Calibri" w:cs="Calibri"/>
          <w:b/>
          <w:sz w:val="24"/>
          <w:szCs w:val="24"/>
        </w:rPr>
        <w:t>………….</w:t>
      </w:r>
    </w:p>
    <w:p w14:paraId="593F6BF1" w14:textId="77777777" w:rsidR="00DC57FD" w:rsidRPr="001E3EA0" w:rsidRDefault="00DC57FD" w:rsidP="009D532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 xml:space="preserve">zwanym dalej </w:t>
      </w:r>
      <w:r w:rsidRPr="00820A6A">
        <w:rPr>
          <w:rFonts w:ascii="Calibri" w:hAnsi="Calibri" w:cs="Calibri"/>
          <w:b/>
          <w:bCs/>
          <w:iCs/>
          <w:sz w:val="24"/>
          <w:szCs w:val="24"/>
        </w:rPr>
        <w:t>„Pracodawcą”.</w:t>
      </w:r>
    </w:p>
    <w:p w14:paraId="1EDFCF3F" w14:textId="77777777" w:rsidR="00FC2152" w:rsidRDefault="00FC2152" w:rsidP="009D532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11CD856" w14:textId="0D9EC45D" w:rsidR="00EB0404" w:rsidRPr="001E3EA0" w:rsidRDefault="00EB0404" w:rsidP="009D532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E3EA0">
        <w:rPr>
          <w:rFonts w:ascii="Calibri" w:hAnsi="Calibri" w:cs="Calibri"/>
          <w:b/>
          <w:sz w:val="24"/>
          <w:szCs w:val="24"/>
        </w:rPr>
        <w:t>§ 1</w:t>
      </w:r>
    </w:p>
    <w:p w14:paraId="7AA448A2" w14:textId="4DD43446" w:rsidR="00697EE7" w:rsidRPr="00820A6A" w:rsidRDefault="00EB0404" w:rsidP="009D5327">
      <w:pPr>
        <w:numPr>
          <w:ilvl w:val="0"/>
          <w:numId w:val="38"/>
        </w:numPr>
        <w:spacing w:line="276" w:lineRule="auto"/>
        <w:ind w:left="426" w:hanging="426"/>
        <w:jc w:val="both"/>
        <w:rPr>
          <w:rFonts w:ascii="Calibri" w:hAnsi="Calibri" w:cs="Calibri"/>
          <w:color w:val="FF0000"/>
          <w:sz w:val="24"/>
          <w:szCs w:val="24"/>
        </w:rPr>
      </w:pPr>
      <w:r w:rsidRPr="00797260">
        <w:rPr>
          <w:rFonts w:ascii="Calibri" w:hAnsi="Calibri" w:cs="Calibri"/>
          <w:iCs/>
          <w:sz w:val="24"/>
          <w:szCs w:val="24"/>
        </w:rPr>
        <w:t>Pracodawca</w:t>
      </w:r>
      <w:r w:rsidRPr="001E3EA0">
        <w:rPr>
          <w:rFonts w:ascii="Calibri" w:hAnsi="Calibri" w:cs="Calibri"/>
          <w:sz w:val="24"/>
          <w:szCs w:val="24"/>
        </w:rPr>
        <w:t xml:space="preserve"> zobowiązuje się do zatrudnienia przez łączny okres </w:t>
      </w:r>
      <w:r w:rsidR="0092796A" w:rsidRPr="001E3EA0">
        <w:rPr>
          <w:rFonts w:ascii="Calibri" w:hAnsi="Calibri" w:cs="Calibri"/>
          <w:sz w:val="24"/>
          <w:szCs w:val="24"/>
        </w:rPr>
        <w:t>6</w:t>
      </w:r>
      <w:r w:rsidRPr="001E3EA0">
        <w:rPr>
          <w:rFonts w:ascii="Calibri" w:hAnsi="Calibri" w:cs="Calibri"/>
          <w:sz w:val="24"/>
          <w:szCs w:val="24"/>
        </w:rPr>
        <w:t xml:space="preserve"> miesięcy, w pełnym wymiarze czasu pracy </w:t>
      </w:r>
      <w:r w:rsidRPr="00697EE7">
        <w:rPr>
          <w:rFonts w:ascii="Calibri" w:hAnsi="Calibri" w:cs="Calibri"/>
          <w:sz w:val="24"/>
          <w:szCs w:val="24"/>
        </w:rPr>
        <w:t>bezrobotnego</w:t>
      </w:r>
      <w:r w:rsidR="00202F12">
        <w:rPr>
          <w:rFonts w:ascii="Calibri" w:hAnsi="Calibri" w:cs="Calibri"/>
          <w:sz w:val="24"/>
          <w:szCs w:val="24"/>
        </w:rPr>
        <w:t xml:space="preserve"> </w:t>
      </w:r>
      <w:r w:rsidR="00697EE7">
        <w:rPr>
          <w:rFonts w:ascii="Calibri" w:hAnsi="Calibri" w:cs="Calibri"/>
          <w:sz w:val="24"/>
          <w:szCs w:val="24"/>
        </w:rPr>
        <w:t>Pani/Pana …………………………………</w:t>
      </w:r>
      <w:r w:rsidR="007E28E4">
        <w:rPr>
          <w:rFonts w:ascii="Calibri" w:hAnsi="Calibri" w:cs="Calibri"/>
          <w:sz w:val="24"/>
          <w:szCs w:val="24"/>
        </w:rPr>
        <w:t>, PESEL</w:t>
      </w:r>
      <w:r w:rsidR="005028CC">
        <w:rPr>
          <w:rFonts w:ascii="Calibri" w:hAnsi="Calibri" w:cs="Calibri"/>
          <w:sz w:val="24"/>
          <w:szCs w:val="24"/>
        </w:rPr>
        <w:t xml:space="preserve"> </w:t>
      </w:r>
      <w:r w:rsidR="007E28E4" w:rsidRPr="00A709A5">
        <w:rPr>
          <w:rFonts w:ascii="Calibri" w:hAnsi="Calibri" w:cs="Calibri"/>
          <w:sz w:val="24"/>
          <w:szCs w:val="24"/>
        </w:rPr>
        <w:t>……………..</w:t>
      </w:r>
      <w:r w:rsidR="002A1589">
        <w:rPr>
          <w:rFonts w:ascii="Calibri" w:hAnsi="Calibri" w:cs="Calibri"/>
          <w:sz w:val="24"/>
          <w:szCs w:val="24"/>
        </w:rPr>
        <w:t xml:space="preserve">, </w:t>
      </w:r>
      <w:r w:rsidR="00820A6A">
        <w:rPr>
          <w:rFonts w:ascii="Calibri" w:hAnsi="Calibri" w:cs="Calibri"/>
          <w:sz w:val="24"/>
          <w:szCs w:val="24"/>
        </w:rPr>
        <w:t>zwanego w dalszej części niniejszej umowy bezrobotnym lub pracownikiem</w:t>
      </w:r>
      <w:r w:rsidR="002A1589">
        <w:rPr>
          <w:rFonts w:ascii="Calibri" w:hAnsi="Calibri" w:cs="Calibri"/>
          <w:sz w:val="24"/>
          <w:szCs w:val="24"/>
        </w:rPr>
        <w:t>,</w:t>
      </w:r>
      <w:r w:rsidR="003E21E7" w:rsidRPr="00A709A5">
        <w:rPr>
          <w:rFonts w:ascii="Calibri" w:hAnsi="Calibri" w:cs="Calibri"/>
          <w:sz w:val="24"/>
          <w:szCs w:val="24"/>
        </w:rPr>
        <w:t xml:space="preserve"> na stanowisku</w:t>
      </w:r>
      <w:r w:rsidR="00820A6A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820A6A">
        <w:rPr>
          <w:rFonts w:ascii="Calibri" w:hAnsi="Calibri" w:cs="Calibri"/>
          <w:sz w:val="24"/>
          <w:szCs w:val="24"/>
        </w:rPr>
        <w:t>……………………… .</w:t>
      </w:r>
      <w:r w:rsidR="003E21E7" w:rsidRPr="00820A6A">
        <w:rPr>
          <w:rFonts w:ascii="Calibri" w:hAnsi="Calibri" w:cs="Calibri"/>
          <w:sz w:val="24"/>
          <w:szCs w:val="24"/>
        </w:rPr>
        <w:t xml:space="preserve"> </w:t>
      </w:r>
    </w:p>
    <w:p w14:paraId="1DFA51CE" w14:textId="7993C735" w:rsidR="00AA6DFF" w:rsidRDefault="00EB0404" w:rsidP="009D5327">
      <w:pPr>
        <w:pStyle w:val="Akapitzlist"/>
        <w:spacing w:line="276" w:lineRule="auto"/>
        <w:ind w:left="709" w:hanging="283"/>
        <w:jc w:val="both"/>
        <w:rPr>
          <w:rFonts w:ascii="Calibri" w:hAnsi="Calibri" w:cs="Calibri"/>
          <w:b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>Miejsce wykonywania prac</w:t>
      </w:r>
      <w:r w:rsidR="00684BA0">
        <w:rPr>
          <w:rFonts w:ascii="Calibri" w:hAnsi="Calibri" w:cs="Calibri"/>
          <w:sz w:val="24"/>
          <w:szCs w:val="24"/>
        </w:rPr>
        <w:t>y</w:t>
      </w:r>
      <w:r w:rsidR="00F73B9B" w:rsidRPr="001E3EA0">
        <w:rPr>
          <w:rFonts w:ascii="Calibri" w:hAnsi="Calibri" w:cs="Calibri"/>
          <w:sz w:val="24"/>
          <w:szCs w:val="24"/>
        </w:rPr>
        <w:t>:</w:t>
      </w:r>
      <w:r w:rsidRPr="001E3EA0">
        <w:rPr>
          <w:rFonts w:ascii="Calibri" w:hAnsi="Calibri" w:cs="Calibri"/>
          <w:sz w:val="24"/>
          <w:szCs w:val="24"/>
        </w:rPr>
        <w:t xml:space="preserve"> </w:t>
      </w:r>
      <w:r w:rsidR="00CF0854" w:rsidRPr="001E3EA0">
        <w:rPr>
          <w:rFonts w:ascii="Calibri" w:hAnsi="Calibri" w:cs="Calibri"/>
          <w:b/>
          <w:sz w:val="24"/>
          <w:szCs w:val="24"/>
        </w:rPr>
        <w:t>………………</w:t>
      </w:r>
      <w:r w:rsidR="00697EE7">
        <w:rPr>
          <w:rFonts w:ascii="Calibri" w:hAnsi="Calibri" w:cs="Calibri"/>
          <w:b/>
          <w:sz w:val="24"/>
          <w:szCs w:val="24"/>
        </w:rPr>
        <w:t>…………………………….</w:t>
      </w:r>
    </w:p>
    <w:p w14:paraId="3B310C3B" w14:textId="1A5222F9" w:rsidR="00EB0404" w:rsidRPr="00336D43" w:rsidRDefault="001E10F3" w:rsidP="009D5327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97260">
        <w:rPr>
          <w:rFonts w:ascii="Calibri" w:hAnsi="Calibri" w:cs="Calibri"/>
          <w:iCs/>
          <w:sz w:val="24"/>
          <w:szCs w:val="24"/>
        </w:rPr>
        <w:t>Realizator projektu</w:t>
      </w:r>
      <w:r w:rsidR="00EB0404" w:rsidRPr="00336D43">
        <w:rPr>
          <w:rFonts w:ascii="Calibri" w:hAnsi="Calibri" w:cs="Calibri"/>
          <w:i/>
          <w:color w:val="FF0000"/>
          <w:sz w:val="24"/>
          <w:szCs w:val="24"/>
        </w:rPr>
        <w:t xml:space="preserve"> </w:t>
      </w:r>
      <w:r w:rsidR="00EB0404" w:rsidRPr="00336D43">
        <w:rPr>
          <w:rFonts w:ascii="Calibri" w:hAnsi="Calibri" w:cs="Calibri"/>
          <w:sz w:val="24"/>
          <w:szCs w:val="24"/>
        </w:rPr>
        <w:t xml:space="preserve">zrefunduje </w:t>
      </w:r>
      <w:r w:rsidR="00EB0404" w:rsidRPr="009D5327">
        <w:rPr>
          <w:rFonts w:ascii="Calibri" w:hAnsi="Calibri" w:cs="Calibri"/>
          <w:iCs/>
          <w:sz w:val="24"/>
          <w:szCs w:val="24"/>
        </w:rPr>
        <w:t>Pracodawcy</w:t>
      </w:r>
      <w:r w:rsidR="00EB0404" w:rsidRPr="00336D43">
        <w:rPr>
          <w:rFonts w:ascii="Calibri" w:hAnsi="Calibri" w:cs="Calibri"/>
          <w:sz w:val="24"/>
          <w:szCs w:val="24"/>
        </w:rPr>
        <w:t xml:space="preserve"> koszt</w:t>
      </w:r>
      <w:r w:rsidR="007A1FEE" w:rsidRPr="00336D43">
        <w:rPr>
          <w:rFonts w:ascii="Calibri" w:hAnsi="Calibri" w:cs="Calibri"/>
          <w:sz w:val="24"/>
          <w:szCs w:val="24"/>
        </w:rPr>
        <w:t>y</w:t>
      </w:r>
      <w:r w:rsidR="00EB0404" w:rsidRPr="00336D43">
        <w:rPr>
          <w:rFonts w:ascii="Calibri" w:hAnsi="Calibri" w:cs="Calibri"/>
          <w:sz w:val="24"/>
          <w:szCs w:val="24"/>
        </w:rPr>
        <w:t xml:space="preserve"> poniesion</w:t>
      </w:r>
      <w:r w:rsidR="007A1FEE" w:rsidRPr="00336D43">
        <w:rPr>
          <w:rFonts w:ascii="Calibri" w:hAnsi="Calibri" w:cs="Calibri"/>
          <w:sz w:val="24"/>
          <w:szCs w:val="24"/>
        </w:rPr>
        <w:t>e</w:t>
      </w:r>
      <w:r w:rsidR="00EB0404" w:rsidRPr="00336D43">
        <w:rPr>
          <w:rFonts w:ascii="Calibri" w:hAnsi="Calibri" w:cs="Calibri"/>
          <w:sz w:val="24"/>
          <w:szCs w:val="24"/>
        </w:rPr>
        <w:t xml:space="preserve"> na wynagrodz</w:t>
      </w:r>
      <w:r w:rsidR="00EB0404" w:rsidRPr="00A709A5">
        <w:rPr>
          <w:rFonts w:ascii="Calibri" w:hAnsi="Calibri" w:cs="Calibri"/>
          <w:sz w:val="24"/>
          <w:szCs w:val="24"/>
        </w:rPr>
        <w:t>eni</w:t>
      </w:r>
      <w:r w:rsidR="008C5F86" w:rsidRPr="00A709A5">
        <w:rPr>
          <w:rFonts w:ascii="Calibri" w:hAnsi="Calibri" w:cs="Calibri"/>
          <w:sz w:val="24"/>
          <w:szCs w:val="24"/>
        </w:rPr>
        <w:t>e</w:t>
      </w:r>
      <w:r w:rsidR="00820A6A">
        <w:rPr>
          <w:rFonts w:ascii="Calibri" w:hAnsi="Calibri" w:cs="Calibri"/>
          <w:sz w:val="24"/>
          <w:szCs w:val="24"/>
        </w:rPr>
        <w:t xml:space="preserve"> zatrudnionego pracownika</w:t>
      </w:r>
      <w:r w:rsidR="00EB0404" w:rsidRPr="00A709A5">
        <w:rPr>
          <w:rFonts w:ascii="Calibri" w:hAnsi="Calibri" w:cs="Calibri"/>
          <w:sz w:val="24"/>
          <w:szCs w:val="24"/>
        </w:rPr>
        <w:t xml:space="preserve"> </w:t>
      </w:r>
      <w:r w:rsidR="00EB0404" w:rsidRPr="00336D43">
        <w:rPr>
          <w:rFonts w:ascii="Calibri" w:hAnsi="Calibri" w:cs="Calibri"/>
          <w:sz w:val="24"/>
          <w:szCs w:val="24"/>
        </w:rPr>
        <w:t xml:space="preserve">w wysokości </w:t>
      </w:r>
      <w:r w:rsidR="0004204E" w:rsidRPr="002A1589">
        <w:rPr>
          <w:rFonts w:ascii="Calibri" w:hAnsi="Calibri" w:cs="Calibri"/>
          <w:bCs/>
          <w:sz w:val="24"/>
          <w:szCs w:val="24"/>
        </w:rPr>
        <w:t>minimalnego wynagrodzenia za pracę</w:t>
      </w:r>
      <w:r w:rsidR="00336D43" w:rsidRPr="002A1589">
        <w:rPr>
          <w:rFonts w:ascii="Calibri" w:hAnsi="Calibri" w:cs="Calibri"/>
          <w:bCs/>
          <w:sz w:val="24"/>
          <w:szCs w:val="24"/>
        </w:rPr>
        <w:t xml:space="preserve"> </w:t>
      </w:r>
      <w:r w:rsidR="0004204E" w:rsidRPr="002A1589">
        <w:rPr>
          <w:rFonts w:ascii="Calibri" w:hAnsi="Calibri" w:cs="Calibri"/>
          <w:bCs/>
          <w:sz w:val="24"/>
          <w:szCs w:val="24"/>
        </w:rPr>
        <w:t>or</w:t>
      </w:r>
      <w:r w:rsidR="00EB0404" w:rsidRPr="002A1589">
        <w:rPr>
          <w:rFonts w:ascii="Calibri" w:hAnsi="Calibri" w:cs="Calibri"/>
          <w:bCs/>
          <w:sz w:val="24"/>
          <w:szCs w:val="24"/>
        </w:rPr>
        <w:t>az składki na ubezpieczenia społeczne</w:t>
      </w:r>
      <w:r w:rsidR="0042137C" w:rsidRPr="002A1589">
        <w:rPr>
          <w:rFonts w:ascii="Calibri" w:hAnsi="Calibri" w:cs="Calibri"/>
          <w:bCs/>
          <w:sz w:val="24"/>
          <w:szCs w:val="24"/>
        </w:rPr>
        <w:t xml:space="preserve"> </w:t>
      </w:r>
      <w:r w:rsidR="00372751" w:rsidRPr="002A1589">
        <w:rPr>
          <w:rFonts w:ascii="Calibri" w:hAnsi="Calibri" w:cs="Calibri"/>
          <w:bCs/>
          <w:sz w:val="24"/>
          <w:szCs w:val="24"/>
        </w:rPr>
        <w:t xml:space="preserve">od </w:t>
      </w:r>
      <w:r w:rsidR="00CF2544" w:rsidRPr="002A1589">
        <w:rPr>
          <w:rFonts w:ascii="Calibri" w:hAnsi="Calibri" w:cs="Calibri"/>
          <w:bCs/>
          <w:sz w:val="24"/>
          <w:szCs w:val="24"/>
        </w:rPr>
        <w:t>refundowanego</w:t>
      </w:r>
      <w:r w:rsidR="00372751" w:rsidRPr="002A1589">
        <w:rPr>
          <w:rFonts w:ascii="Calibri" w:hAnsi="Calibri" w:cs="Calibri"/>
          <w:bCs/>
          <w:sz w:val="24"/>
          <w:szCs w:val="24"/>
        </w:rPr>
        <w:t xml:space="preserve"> </w:t>
      </w:r>
      <w:r w:rsidR="00CF2544" w:rsidRPr="002A1589">
        <w:rPr>
          <w:rFonts w:ascii="Calibri" w:hAnsi="Calibri" w:cs="Calibri"/>
          <w:bCs/>
          <w:sz w:val="24"/>
          <w:szCs w:val="24"/>
        </w:rPr>
        <w:t>wynagrodzenia</w:t>
      </w:r>
      <w:r w:rsidR="00EB0404" w:rsidRPr="002A1589">
        <w:rPr>
          <w:rFonts w:ascii="Calibri" w:hAnsi="Calibri" w:cs="Calibri"/>
          <w:bCs/>
          <w:sz w:val="24"/>
          <w:szCs w:val="24"/>
        </w:rPr>
        <w:t xml:space="preserve">, </w:t>
      </w:r>
      <w:r w:rsidR="00D65E02">
        <w:rPr>
          <w:rFonts w:ascii="Calibri" w:hAnsi="Calibri" w:cs="Calibri"/>
          <w:bCs/>
          <w:sz w:val="24"/>
          <w:szCs w:val="24"/>
        </w:rPr>
        <w:t>za</w:t>
      </w:r>
      <w:r w:rsidR="00EB0404" w:rsidRPr="002A1589">
        <w:rPr>
          <w:rFonts w:ascii="Calibri" w:hAnsi="Calibri" w:cs="Calibri"/>
          <w:bCs/>
          <w:sz w:val="24"/>
          <w:szCs w:val="24"/>
        </w:rPr>
        <w:t xml:space="preserve"> okres </w:t>
      </w:r>
      <w:r w:rsidRPr="002A1589">
        <w:rPr>
          <w:rFonts w:ascii="Calibri" w:hAnsi="Calibri" w:cs="Calibri"/>
          <w:bCs/>
          <w:sz w:val="24"/>
          <w:szCs w:val="24"/>
        </w:rPr>
        <w:t>3</w:t>
      </w:r>
      <w:r w:rsidR="00D65E02">
        <w:rPr>
          <w:rFonts w:ascii="Calibri" w:hAnsi="Calibri" w:cs="Calibri"/>
          <w:sz w:val="24"/>
          <w:szCs w:val="24"/>
        </w:rPr>
        <w:t xml:space="preserve"> </w:t>
      </w:r>
      <w:r w:rsidR="0042137C" w:rsidRPr="00336D43">
        <w:rPr>
          <w:rFonts w:ascii="Calibri" w:hAnsi="Calibri" w:cs="Calibri"/>
          <w:sz w:val="24"/>
          <w:szCs w:val="24"/>
        </w:rPr>
        <w:t xml:space="preserve">pierwszych </w:t>
      </w:r>
      <w:r w:rsidR="00EB0404" w:rsidRPr="00336D43">
        <w:rPr>
          <w:rFonts w:ascii="Calibri" w:hAnsi="Calibri" w:cs="Calibri"/>
          <w:sz w:val="24"/>
          <w:szCs w:val="24"/>
        </w:rPr>
        <w:t>miesięcy</w:t>
      </w:r>
      <w:r w:rsidR="00AF6378">
        <w:rPr>
          <w:rFonts w:ascii="Calibri" w:hAnsi="Calibri" w:cs="Calibri"/>
          <w:sz w:val="24"/>
          <w:szCs w:val="24"/>
        </w:rPr>
        <w:t xml:space="preserve"> zatrudnienia </w:t>
      </w:r>
      <w:r w:rsidR="00EB0404" w:rsidRPr="00336D43">
        <w:rPr>
          <w:rFonts w:ascii="Calibri" w:hAnsi="Calibri" w:cs="Calibri"/>
          <w:sz w:val="24"/>
          <w:szCs w:val="24"/>
        </w:rPr>
        <w:t xml:space="preserve">, tj. od dnia </w:t>
      </w:r>
      <w:r w:rsidR="00CF0854" w:rsidRPr="00336D43">
        <w:rPr>
          <w:rFonts w:ascii="Calibri" w:hAnsi="Calibri" w:cs="Calibri"/>
          <w:b/>
          <w:sz w:val="24"/>
          <w:szCs w:val="24"/>
        </w:rPr>
        <w:t>………</w:t>
      </w:r>
      <w:r w:rsidR="00EB0404" w:rsidRPr="00336D43">
        <w:rPr>
          <w:rFonts w:ascii="Calibri" w:hAnsi="Calibri" w:cs="Calibri"/>
          <w:b/>
          <w:sz w:val="24"/>
          <w:szCs w:val="24"/>
        </w:rPr>
        <w:t>.</w:t>
      </w:r>
      <w:r w:rsidR="00EB0404" w:rsidRPr="00336D43">
        <w:rPr>
          <w:rFonts w:ascii="Calibri" w:hAnsi="Calibri" w:cs="Calibri"/>
          <w:sz w:val="24"/>
          <w:szCs w:val="24"/>
        </w:rPr>
        <w:t xml:space="preserve"> do dnia </w:t>
      </w:r>
      <w:r w:rsidR="00CF0854" w:rsidRPr="00336D43">
        <w:rPr>
          <w:rFonts w:ascii="Calibri" w:hAnsi="Calibri" w:cs="Calibri"/>
          <w:b/>
          <w:sz w:val="24"/>
          <w:szCs w:val="24"/>
        </w:rPr>
        <w:t>……….</w:t>
      </w:r>
      <w:r w:rsidR="00EB0404" w:rsidRPr="00336D43">
        <w:rPr>
          <w:rFonts w:ascii="Calibri" w:hAnsi="Calibri" w:cs="Calibri"/>
          <w:b/>
          <w:sz w:val="24"/>
          <w:szCs w:val="24"/>
        </w:rPr>
        <w:t>.</w:t>
      </w:r>
      <w:r w:rsidR="00EB0404" w:rsidRPr="00336D43">
        <w:rPr>
          <w:rFonts w:ascii="Calibri" w:hAnsi="Calibri" w:cs="Calibri"/>
          <w:sz w:val="24"/>
          <w:szCs w:val="24"/>
        </w:rPr>
        <w:t xml:space="preserve"> </w:t>
      </w:r>
    </w:p>
    <w:p w14:paraId="4CAB92F7" w14:textId="30A9466B" w:rsidR="00E97897" w:rsidRPr="001E3EA0" w:rsidRDefault="00025EA2" w:rsidP="009D5327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rFonts w:ascii="Calibri" w:hAnsi="Calibri" w:cs="Calibri"/>
          <w:iCs/>
          <w:sz w:val="24"/>
          <w:szCs w:val="24"/>
        </w:rPr>
      </w:pPr>
      <w:r w:rsidRPr="00797260">
        <w:rPr>
          <w:rFonts w:ascii="Calibri" w:hAnsi="Calibri" w:cs="Calibri"/>
          <w:sz w:val="24"/>
          <w:szCs w:val="24"/>
        </w:rPr>
        <w:t>Pracodawca</w:t>
      </w:r>
      <w:r w:rsidR="003F4807" w:rsidRPr="001E3EA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3D7D6E" w:rsidRPr="001E3EA0">
        <w:rPr>
          <w:rFonts w:ascii="Calibri" w:hAnsi="Calibri" w:cs="Calibri"/>
          <w:iCs/>
          <w:sz w:val="24"/>
          <w:szCs w:val="24"/>
        </w:rPr>
        <w:t>jest obowiązany</w:t>
      </w:r>
      <w:r w:rsidR="00755ED1" w:rsidRPr="001E3EA0">
        <w:rPr>
          <w:rFonts w:ascii="Calibri" w:hAnsi="Calibri" w:cs="Calibri"/>
          <w:iCs/>
          <w:sz w:val="24"/>
          <w:szCs w:val="24"/>
        </w:rPr>
        <w:t xml:space="preserve"> do </w:t>
      </w:r>
      <w:r w:rsidR="00085813" w:rsidRPr="001E3EA0">
        <w:rPr>
          <w:rFonts w:ascii="Calibri" w:hAnsi="Calibri" w:cs="Calibri"/>
          <w:iCs/>
          <w:sz w:val="24"/>
          <w:szCs w:val="24"/>
        </w:rPr>
        <w:t>dalszego</w:t>
      </w:r>
      <w:r w:rsidR="003F4807" w:rsidRPr="001E3EA0">
        <w:rPr>
          <w:rFonts w:ascii="Calibri" w:hAnsi="Calibri" w:cs="Calibri"/>
          <w:iCs/>
          <w:sz w:val="24"/>
          <w:szCs w:val="24"/>
        </w:rPr>
        <w:t xml:space="preserve"> zatrudni</w:t>
      </w:r>
      <w:r w:rsidR="00085813" w:rsidRPr="001E3EA0">
        <w:rPr>
          <w:rFonts w:ascii="Calibri" w:hAnsi="Calibri" w:cs="Calibri"/>
          <w:iCs/>
          <w:sz w:val="24"/>
          <w:szCs w:val="24"/>
        </w:rPr>
        <w:t>ania</w:t>
      </w:r>
      <w:r w:rsidR="00755ED1" w:rsidRPr="001E3EA0">
        <w:rPr>
          <w:rFonts w:ascii="Calibri" w:hAnsi="Calibri" w:cs="Calibri"/>
          <w:iCs/>
          <w:sz w:val="24"/>
          <w:szCs w:val="24"/>
        </w:rPr>
        <w:t xml:space="preserve"> </w:t>
      </w:r>
      <w:r w:rsidR="00A709A5">
        <w:rPr>
          <w:rFonts w:ascii="Calibri" w:hAnsi="Calibri" w:cs="Calibri"/>
          <w:iCs/>
          <w:sz w:val="24"/>
          <w:szCs w:val="24"/>
        </w:rPr>
        <w:t>pracownika</w:t>
      </w:r>
      <w:r w:rsidR="005A1F89" w:rsidRPr="001E3EA0">
        <w:rPr>
          <w:rFonts w:ascii="Calibri" w:hAnsi="Calibri" w:cs="Calibri"/>
          <w:iCs/>
          <w:sz w:val="24"/>
          <w:szCs w:val="24"/>
        </w:rPr>
        <w:t xml:space="preserve"> </w:t>
      </w:r>
      <w:r w:rsidRPr="001E3EA0">
        <w:rPr>
          <w:rFonts w:ascii="Calibri" w:hAnsi="Calibri" w:cs="Calibri"/>
          <w:iCs/>
          <w:sz w:val="24"/>
          <w:szCs w:val="24"/>
        </w:rPr>
        <w:t xml:space="preserve">przez </w:t>
      </w:r>
      <w:r w:rsidR="00360B61" w:rsidRPr="001E3EA0">
        <w:rPr>
          <w:rFonts w:ascii="Calibri" w:hAnsi="Calibri" w:cs="Calibri"/>
          <w:iCs/>
          <w:sz w:val="24"/>
          <w:szCs w:val="24"/>
        </w:rPr>
        <w:t>o</w:t>
      </w:r>
      <w:r w:rsidR="00F041E7" w:rsidRPr="001E3EA0">
        <w:rPr>
          <w:rFonts w:ascii="Calibri" w:hAnsi="Calibri" w:cs="Calibri"/>
          <w:iCs/>
          <w:sz w:val="24"/>
          <w:szCs w:val="24"/>
        </w:rPr>
        <w:t xml:space="preserve">kres </w:t>
      </w:r>
      <w:r w:rsidR="0042051D" w:rsidRPr="001E3EA0">
        <w:rPr>
          <w:rFonts w:ascii="Calibri" w:hAnsi="Calibri" w:cs="Calibri"/>
          <w:iCs/>
          <w:sz w:val="24"/>
          <w:szCs w:val="24"/>
        </w:rPr>
        <w:t xml:space="preserve">co najmniej </w:t>
      </w:r>
      <w:r w:rsidR="00EB0404" w:rsidRPr="002A1589">
        <w:rPr>
          <w:rFonts w:ascii="Calibri" w:hAnsi="Calibri" w:cs="Calibri"/>
          <w:bCs/>
          <w:iCs/>
          <w:sz w:val="24"/>
          <w:szCs w:val="24"/>
        </w:rPr>
        <w:t>3</w:t>
      </w:r>
      <w:r w:rsidR="0042051D" w:rsidRPr="001E3EA0">
        <w:rPr>
          <w:rFonts w:ascii="Calibri" w:hAnsi="Calibri" w:cs="Calibri"/>
          <w:iCs/>
          <w:sz w:val="24"/>
          <w:szCs w:val="24"/>
        </w:rPr>
        <w:t xml:space="preserve"> </w:t>
      </w:r>
      <w:r w:rsidR="00A709A5">
        <w:rPr>
          <w:rFonts w:ascii="Calibri" w:hAnsi="Calibri" w:cs="Calibri"/>
          <w:iCs/>
          <w:sz w:val="24"/>
          <w:szCs w:val="24"/>
        </w:rPr>
        <w:t xml:space="preserve">kolejnych </w:t>
      </w:r>
      <w:r w:rsidR="0042051D" w:rsidRPr="001E3EA0">
        <w:rPr>
          <w:rFonts w:ascii="Calibri" w:hAnsi="Calibri" w:cs="Calibri"/>
          <w:iCs/>
          <w:sz w:val="24"/>
          <w:szCs w:val="24"/>
        </w:rPr>
        <w:t>miesięcy</w:t>
      </w:r>
      <w:r w:rsidR="00360B61" w:rsidRPr="001E3EA0">
        <w:rPr>
          <w:rFonts w:ascii="Calibri" w:hAnsi="Calibri" w:cs="Calibri"/>
          <w:iCs/>
          <w:sz w:val="24"/>
          <w:szCs w:val="24"/>
        </w:rPr>
        <w:t xml:space="preserve"> bezpośrednio po zakończeniu okresu</w:t>
      </w:r>
      <w:r w:rsidR="005319B9" w:rsidRPr="001E3EA0">
        <w:rPr>
          <w:rFonts w:ascii="Calibri" w:hAnsi="Calibri" w:cs="Calibri"/>
          <w:iCs/>
          <w:sz w:val="24"/>
          <w:szCs w:val="24"/>
        </w:rPr>
        <w:t xml:space="preserve"> refundacji.</w:t>
      </w:r>
    </w:p>
    <w:p w14:paraId="6D31E804" w14:textId="13AA81DB" w:rsidR="00112AF8" w:rsidRPr="001E3EA0" w:rsidRDefault="00E97897" w:rsidP="009D5327">
      <w:pPr>
        <w:pStyle w:val="Akapitzlist"/>
        <w:numPr>
          <w:ilvl w:val="0"/>
          <w:numId w:val="41"/>
        </w:numPr>
        <w:spacing w:line="276" w:lineRule="auto"/>
        <w:ind w:hanging="426"/>
        <w:jc w:val="both"/>
        <w:rPr>
          <w:rFonts w:ascii="Calibri" w:hAnsi="Calibri" w:cs="Calibri"/>
          <w:iCs/>
          <w:sz w:val="24"/>
          <w:szCs w:val="24"/>
        </w:rPr>
      </w:pPr>
      <w:r w:rsidRPr="001E3EA0">
        <w:rPr>
          <w:rFonts w:ascii="Calibri" w:hAnsi="Calibri" w:cs="Calibri"/>
          <w:iCs/>
          <w:sz w:val="24"/>
          <w:szCs w:val="24"/>
        </w:rPr>
        <w:t>Do spełnienia</w:t>
      </w:r>
      <w:r w:rsidR="0042051D" w:rsidRPr="001E3EA0">
        <w:rPr>
          <w:rFonts w:ascii="Calibri" w:hAnsi="Calibri" w:cs="Calibri"/>
          <w:iCs/>
          <w:sz w:val="24"/>
          <w:szCs w:val="24"/>
        </w:rPr>
        <w:t xml:space="preserve"> </w:t>
      </w:r>
      <w:r w:rsidRPr="001E3EA0">
        <w:rPr>
          <w:rFonts w:ascii="Calibri" w:hAnsi="Calibri" w:cs="Calibri"/>
          <w:iCs/>
          <w:sz w:val="24"/>
          <w:szCs w:val="24"/>
        </w:rPr>
        <w:t xml:space="preserve">przez </w:t>
      </w:r>
      <w:r w:rsidRPr="00797260">
        <w:rPr>
          <w:rFonts w:ascii="Calibri" w:hAnsi="Calibri" w:cs="Calibri"/>
          <w:sz w:val="24"/>
          <w:szCs w:val="24"/>
        </w:rPr>
        <w:t>Pracodawcę</w:t>
      </w:r>
      <w:r w:rsidR="0042051D" w:rsidRPr="001E3EA0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1E3EA0">
        <w:rPr>
          <w:rFonts w:ascii="Calibri" w:hAnsi="Calibri" w:cs="Calibri"/>
          <w:iCs/>
          <w:sz w:val="24"/>
          <w:szCs w:val="24"/>
        </w:rPr>
        <w:t xml:space="preserve">warunku zatrudnienia </w:t>
      </w:r>
      <w:r w:rsidR="00A709A5">
        <w:rPr>
          <w:rFonts w:ascii="Calibri" w:hAnsi="Calibri" w:cs="Calibri"/>
          <w:iCs/>
          <w:sz w:val="24"/>
          <w:szCs w:val="24"/>
        </w:rPr>
        <w:t>pracownika</w:t>
      </w:r>
      <w:r w:rsidRPr="001E3EA0">
        <w:rPr>
          <w:rFonts w:ascii="Calibri" w:hAnsi="Calibri" w:cs="Calibri"/>
          <w:iCs/>
          <w:sz w:val="24"/>
          <w:szCs w:val="24"/>
        </w:rPr>
        <w:t xml:space="preserve"> przez okres, </w:t>
      </w:r>
      <w:r w:rsidR="00A709A5">
        <w:rPr>
          <w:rFonts w:ascii="Calibri" w:hAnsi="Calibri" w:cs="Calibri"/>
          <w:iCs/>
          <w:sz w:val="24"/>
          <w:szCs w:val="24"/>
        </w:rPr>
        <w:br/>
      </w:r>
      <w:r w:rsidRPr="001E3EA0">
        <w:rPr>
          <w:rFonts w:ascii="Calibri" w:hAnsi="Calibri" w:cs="Calibri"/>
          <w:iCs/>
          <w:sz w:val="24"/>
          <w:szCs w:val="24"/>
        </w:rPr>
        <w:t xml:space="preserve">o którym mowa w </w:t>
      </w:r>
      <w:r w:rsidR="009F4B9E" w:rsidRPr="001E3EA0">
        <w:rPr>
          <w:rFonts w:ascii="Calibri" w:hAnsi="Calibri" w:cs="Calibri"/>
          <w:iCs/>
          <w:sz w:val="24"/>
          <w:szCs w:val="24"/>
        </w:rPr>
        <w:t xml:space="preserve">niniejszym ustępie </w:t>
      </w:r>
      <w:r w:rsidRPr="001E3EA0">
        <w:rPr>
          <w:rFonts w:ascii="Calibri" w:hAnsi="Calibri" w:cs="Calibri"/>
          <w:iCs/>
          <w:sz w:val="24"/>
          <w:szCs w:val="24"/>
        </w:rPr>
        <w:t>nie zalicza się okresu urlopu bezpłatnego.</w:t>
      </w:r>
    </w:p>
    <w:p w14:paraId="2E9EDCF0" w14:textId="33F4DA99" w:rsidR="00E97897" w:rsidRPr="001E3EA0" w:rsidRDefault="00E97897" w:rsidP="009D5327">
      <w:pPr>
        <w:pStyle w:val="Akapitzlist"/>
        <w:numPr>
          <w:ilvl w:val="0"/>
          <w:numId w:val="41"/>
        </w:numPr>
        <w:spacing w:line="276" w:lineRule="auto"/>
        <w:ind w:hanging="426"/>
        <w:jc w:val="both"/>
        <w:rPr>
          <w:rFonts w:ascii="Calibri" w:hAnsi="Calibri" w:cs="Calibri"/>
          <w:iCs/>
          <w:sz w:val="24"/>
          <w:szCs w:val="24"/>
        </w:rPr>
      </w:pPr>
      <w:r w:rsidRPr="001E3EA0">
        <w:rPr>
          <w:rFonts w:ascii="Calibri" w:hAnsi="Calibri" w:cs="Calibri"/>
          <w:iCs/>
          <w:sz w:val="24"/>
          <w:szCs w:val="24"/>
        </w:rPr>
        <w:t>Okres wymaganego zatrudnienia, o którym mowa w</w:t>
      </w:r>
      <w:r w:rsidR="003E21E7">
        <w:rPr>
          <w:rFonts w:ascii="Calibri" w:hAnsi="Calibri" w:cs="Calibri"/>
          <w:iCs/>
          <w:sz w:val="24"/>
          <w:szCs w:val="24"/>
        </w:rPr>
        <w:t xml:space="preserve"> </w:t>
      </w:r>
      <w:r w:rsidR="003E21E7" w:rsidRPr="00A709A5">
        <w:rPr>
          <w:rFonts w:ascii="Calibri" w:hAnsi="Calibri" w:cs="Calibri"/>
          <w:iCs/>
          <w:sz w:val="24"/>
          <w:szCs w:val="24"/>
        </w:rPr>
        <w:t>niniejszym</w:t>
      </w:r>
      <w:r w:rsidR="009F4B9E" w:rsidRPr="001E3EA0">
        <w:rPr>
          <w:rFonts w:ascii="Calibri" w:hAnsi="Calibri" w:cs="Calibri"/>
          <w:iCs/>
          <w:sz w:val="24"/>
          <w:szCs w:val="24"/>
        </w:rPr>
        <w:t xml:space="preserve"> ustępie </w:t>
      </w:r>
      <w:r w:rsidRPr="001E3EA0">
        <w:rPr>
          <w:rFonts w:ascii="Calibri" w:hAnsi="Calibri" w:cs="Calibri"/>
          <w:iCs/>
          <w:sz w:val="24"/>
          <w:szCs w:val="24"/>
        </w:rPr>
        <w:t>zostaje wydłużony o okres udzielonego urlopu bezpłatnego.</w:t>
      </w:r>
    </w:p>
    <w:p w14:paraId="1F8EA3DA" w14:textId="77777777" w:rsidR="003D72D8" w:rsidRPr="001E3EA0" w:rsidRDefault="003D72D8" w:rsidP="009D5327">
      <w:pPr>
        <w:numPr>
          <w:ilvl w:val="0"/>
          <w:numId w:val="29"/>
        </w:numPr>
        <w:spacing w:line="276" w:lineRule="auto"/>
        <w:ind w:left="426" w:right="-2" w:hanging="426"/>
        <w:jc w:val="both"/>
        <w:rPr>
          <w:rFonts w:ascii="Calibri" w:hAnsi="Calibri" w:cs="Calibri"/>
          <w:bCs/>
          <w:sz w:val="24"/>
          <w:szCs w:val="24"/>
        </w:rPr>
      </w:pPr>
      <w:r w:rsidRPr="001E3EA0">
        <w:rPr>
          <w:rFonts w:ascii="Calibri" w:hAnsi="Calibri" w:cs="Calibri"/>
          <w:bCs/>
          <w:sz w:val="24"/>
          <w:szCs w:val="24"/>
        </w:rPr>
        <w:t>Refundacja kosztów na wynagrodzenia oraz składki na ubezpieczenia społeczne poniesione w związku z zatrudnieniem bezrobotnego stanowi pomoc de minimis.</w:t>
      </w:r>
    </w:p>
    <w:p w14:paraId="3E30B2AB" w14:textId="4570A4BA" w:rsidR="00F67A21" w:rsidRPr="001E3EA0" w:rsidRDefault="00F67A21" w:rsidP="009D5327">
      <w:pPr>
        <w:numPr>
          <w:ilvl w:val="0"/>
          <w:numId w:val="29"/>
        </w:numPr>
        <w:spacing w:line="276" w:lineRule="auto"/>
        <w:ind w:left="426" w:right="-2" w:hanging="426"/>
        <w:jc w:val="both"/>
        <w:rPr>
          <w:rFonts w:ascii="Calibri" w:hAnsi="Calibri" w:cs="Calibri"/>
          <w:bCs/>
          <w:sz w:val="24"/>
          <w:szCs w:val="24"/>
        </w:rPr>
      </w:pPr>
      <w:r w:rsidRPr="001E3EA0">
        <w:rPr>
          <w:rFonts w:ascii="Calibri" w:hAnsi="Calibri" w:cs="Calibri"/>
          <w:bCs/>
          <w:sz w:val="24"/>
          <w:szCs w:val="24"/>
        </w:rPr>
        <w:t>Rozwiązani</w:t>
      </w:r>
      <w:r w:rsidR="006C3258" w:rsidRPr="001E3EA0">
        <w:rPr>
          <w:rFonts w:ascii="Calibri" w:hAnsi="Calibri" w:cs="Calibri"/>
          <w:bCs/>
          <w:sz w:val="24"/>
          <w:szCs w:val="24"/>
        </w:rPr>
        <w:t>e</w:t>
      </w:r>
      <w:r w:rsidRPr="001E3EA0">
        <w:rPr>
          <w:rFonts w:ascii="Calibri" w:hAnsi="Calibri" w:cs="Calibri"/>
          <w:bCs/>
          <w:sz w:val="24"/>
          <w:szCs w:val="24"/>
        </w:rPr>
        <w:t xml:space="preserve"> umowy o pracę </w:t>
      </w:r>
      <w:r w:rsidR="00A709A5">
        <w:rPr>
          <w:rFonts w:ascii="Calibri" w:hAnsi="Calibri" w:cs="Calibri"/>
          <w:bCs/>
          <w:sz w:val="24"/>
          <w:szCs w:val="24"/>
        </w:rPr>
        <w:t xml:space="preserve">w okresie </w:t>
      </w:r>
      <w:r w:rsidR="007538DC">
        <w:rPr>
          <w:rFonts w:ascii="Calibri" w:hAnsi="Calibri" w:cs="Calibri"/>
          <w:bCs/>
          <w:sz w:val="24"/>
          <w:szCs w:val="24"/>
        </w:rPr>
        <w:t>wskazanym w</w:t>
      </w:r>
      <w:r w:rsidR="007538DC" w:rsidRPr="00797260">
        <w:rPr>
          <w:rFonts w:ascii="Calibri" w:hAnsi="Calibri" w:cs="Calibri"/>
          <w:bCs/>
          <w:sz w:val="24"/>
          <w:szCs w:val="24"/>
        </w:rPr>
        <w:t xml:space="preserve"> ust. 1</w:t>
      </w:r>
      <w:r w:rsidR="007538DC">
        <w:rPr>
          <w:rFonts w:ascii="Calibri" w:hAnsi="Calibri" w:cs="Calibri"/>
          <w:bCs/>
          <w:sz w:val="24"/>
          <w:szCs w:val="24"/>
        </w:rPr>
        <w:t xml:space="preserve"> </w:t>
      </w:r>
      <w:r w:rsidR="00A709A5">
        <w:rPr>
          <w:rFonts w:ascii="Calibri" w:hAnsi="Calibri" w:cs="Calibri"/>
          <w:bCs/>
          <w:sz w:val="24"/>
          <w:szCs w:val="24"/>
        </w:rPr>
        <w:t xml:space="preserve"> </w:t>
      </w:r>
      <w:r w:rsidRPr="001E3EA0">
        <w:rPr>
          <w:rFonts w:ascii="Calibri" w:hAnsi="Calibri" w:cs="Calibri"/>
          <w:bCs/>
          <w:sz w:val="24"/>
          <w:szCs w:val="24"/>
        </w:rPr>
        <w:t xml:space="preserve">przez </w:t>
      </w:r>
      <w:r w:rsidR="007538DC">
        <w:rPr>
          <w:rFonts w:ascii="Calibri" w:hAnsi="Calibri" w:cs="Calibri"/>
          <w:bCs/>
          <w:sz w:val="24"/>
          <w:szCs w:val="24"/>
        </w:rPr>
        <w:t>pracownika</w:t>
      </w:r>
      <w:r w:rsidRPr="001E3EA0">
        <w:rPr>
          <w:rFonts w:ascii="Calibri" w:hAnsi="Calibri" w:cs="Calibri"/>
          <w:bCs/>
          <w:sz w:val="24"/>
          <w:szCs w:val="24"/>
        </w:rPr>
        <w:t xml:space="preserve"> lub rozwiązanie umowy bez wypowiedzenia z winy pracownika przez Pracodawcę na </w:t>
      </w:r>
      <w:r w:rsidRPr="001E3EA0">
        <w:rPr>
          <w:rFonts w:ascii="Calibri" w:hAnsi="Calibri" w:cs="Calibri"/>
          <w:bCs/>
          <w:sz w:val="24"/>
          <w:szCs w:val="24"/>
        </w:rPr>
        <w:lastRenderedPageBreak/>
        <w:t xml:space="preserve">podstawie przepisów art. 52 Kodeksu pracy lub wygaśnięcia stosunku pracy </w:t>
      </w:r>
      <w:r w:rsidR="009D5327">
        <w:rPr>
          <w:rFonts w:ascii="Calibri" w:hAnsi="Calibri" w:cs="Calibri"/>
          <w:bCs/>
          <w:sz w:val="24"/>
          <w:szCs w:val="24"/>
        </w:rPr>
        <w:br/>
      </w:r>
      <w:r w:rsidRPr="001E3EA0">
        <w:rPr>
          <w:rFonts w:ascii="Calibri" w:hAnsi="Calibri" w:cs="Calibri"/>
          <w:bCs/>
          <w:sz w:val="24"/>
          <w:szCs w:val="24"/>
        </w:rPr>
        <w:t>w przypadkach wymienionych w art. 63</w:t>
      </w:r>
      <w:r w:rsidR="0042137C" w:rsidRPr="001E3EA0">
        <w:rPr>
          <w:rFonts w:ascii="Calibri" w:hAnsi="Calibri" w:cs="Calibri"/>
          <w:bCs/>
          <w:sz w:val="24"/>
          <w:szCs w:val="24"/>
        </w:rPr>
        <w:t xml:space="preserve"> -</w:t>
      </w:r>
      <w:r w:rsidRPr="001E3EA0">
        <w:rPr>
          <w:rFonts w:ascii="Calibri" w:hAnsi="Calibri" w:cs="Calibri"/>
          <w:bCs/>
          <w:sz w:val="24"/>
          <w:szCs w:val="24"/>
        </w:rPr>
        <w:t xml:space="preserve"> 66 ustawy Kodeks Pracy nie stanowi naruszenia warunku utrzymania </w:t>
      </w:r>
      <w:r w:rsidR="007538DC">
        <w:rPr>
          <w:rFonts w:ascii="Calibri" w:hAnsi="Calibri" w:cs="Calibri"/>
          <w:bCs/>
          <w:sz w:val="24"/>
          <w:szCs w:val="24"/>
        </w:rPr>
        <w:t>pracownika</w:t>
      </w:r>
      <w:r w:rsidRPr="001E3EA0">
        <w:rPr>
          <w:rFonts w:ascii="Calibri" w:hAnsi="Calibri" w:cs="Calibri"/>
          <w:bCs/>
          <w:sz w:val="24"/>
          <w:szCs w:val="24"/>
        </w:rPr>
        <w:t xml:space="preserve"> w zatrudnieniu.</w:t>
      </w:r>
    </w:p>
    <w:p w14:paraId="6D43271B" w14:textId="6FB0DA3C" w:rsidR="00F67A21" w:rsidRPr="001E3EA0" w:rsidRDefault="00F67A21" w:rsidP="009D5327">
      <w:pPr>
        <w:numPr>
          <w:ilvl w:val="0"/>
          <w:numId w:val="29"/>
        </w:numPr>
        <w:spacing w:line="276" w:lineRule="auto"/>
        <w:ind w:left="426" w:right="-2" w:hanging="426"/>
        <w:jc w:val="both"/>
        <w:rPr>
          <w:rFonts w:ascii="Calibri" w:hAnsi="Calibri" w:cs="Calibri"/>
          <w:bCs/>
          <w:sz w:val="24"/>
          <w:szCs w:val="24"/>
        </w:rPr>
      </w:pPr>
      <w:r w:rsidRPr="001E3EA0">
        <w:rPr>
          <w:rFonts w:ascii="Calibri" w:hAnsi="Calibri" w:cs="Calibri"/>
          <w:bCs/>
          <w:sz w:val="24"/>
          <w:szCs w:val="24"/>
        </w:rPr>
        <w:t xml:space="preserve">Rozwiązanie umowy o pracę </w:t>
      </w:r>
      <w:r w:rsidR="007538DC">
        <w:rPr>
          <w:rFonts w:ascii="Calibri" w:hAnsi="Calibri" w:cs="Calibri"/>
          <w:bCs/>
          <w:sz w:val="24"/>
          <w:szCs w:val="24"/>
        </w:rPr>
        <w:t xml:space="preserve">w okresie wskazanym w </w:t>
      </w:r>
      <w:r w:rsidR="007538DC" w:rsidRPr="00797260">
        <w:rPr>
          <w:rFonts w:ascii="Calibri" w:hAnsi="Calibri" w:cs="Calibri"/>
          <w:bCs/>
          <w:sz w:val="24"/>
          <w:szCs w:val="24"/>
        </w:rPr>
        <w:t>ust. 1</w:t>
      </w:r>
      <w:r w:rsidR="007538DC">
        <w:rPr>
          <w:rFonts w:ascii="Calibri" w:hAnsi="Calibri" w:cs="Calibri"/>
          <w:bCs/>
          <w:sz w:val="24"/>
          <w:szCs w:val="24"/>
        </w:rPr>
        <w:t xml:space="preserve">  </w:t>
      </w:r>
      <w:r w:rsidRPr="001E3EA0">
        <w:rPr>
          <w:rFonts w:ascii="Calibri" w:hAnsi="Calibri" w:cs="Calibri"/>
          <w:bCs/>
          <w:sz w:val="24"/>
          <w:szCs w:val="24"/>
        </w:rPr>
        <w:t>w innym trybie niż wymienione w punkcie</w:t>
      </w:r>
      <w:r w:rsidR="003D5C22">
        <w:rPr>
          <w:rFonts w:ascii="Calibri" w:hAnsi="Calibri" w:cs="Calibri"/>
          <w:bCs/>
          <w:sz w:val="24"/>
          <w:szCs w:val="24"/>
        </w:rPr>
        <w:t xml:space="preserve"> </w:t>
      </w:r>
      <w:r w:rsidR="003D5C22" w:rsidRPr="007538DC">
        <w:rPr>
          <w:rFonts w:ascii="Calibri" w:hAnsi="Calibri" w:cs="Calibri"/>
          <w:bCs/>
          <w:sz w:val="24"/>
          <w:szCs w:val="24"/>
        </w:rPr>
        <w:t>5</w:t>
      </w:r>
      <w:r w:rsidRPr="001E3EA0">
        <w:rPr>
          <w:rFonts w:ascii="Calibri" w:hAnsi="Calibri" w:cs="Calibri"/>
          <w:bCs/>
          <w:sz w:val="24"/>
          <w:szCs w:val="24"/>
        </w:rPr>
        <w:t xml:space="preserve">, stanowi naruszenie warunku utrzymania </w:t>
      </w:r>
      <w:r w:rsidR="007538DC">
        <w:rPr>
          <w:rFonts w:ascii="Calibri" w:hAnsi="Calibri" w:cs="Calibri"/>
          <w:bCs/>
          <w:sz w:val="24"/>
          <w:szCs w:val="24"/>
        </w:rPr>
        <w:t>pracownika</w:t>
      </w:r>
      <w:r w:rsidRPr="001E3EA0">
        <w:rPr>
          <w:rFonts w:ascii="Calibri" w:hAnsi="Calibri" w:cs="Calibri"/>
          <w:bCs/>
          <w:sz w:val="24"/>
          <w:szCs w:val="24"/>
        </w:rPr>
        <w:t xml:space="preserve"> </w:t>
      </w:r>
      <w:r w:rsidR="007538DC">
        <w:rPr>
          <w:rFonts w:ascii="Calibri" w:hAnsi="Calibri" w:cs="Calibri"/>
          <w:bCs/>
          <w:sz w:val="24"/>
          <w:szCs w:val="24"/>
        </w:rPr>
        <w:br/>
      </w:r>
      <w:r w:rsidRPr="001E3EA0">
        <w:rPr>
          <w:rFonts w:ascii="Calibri" w:hAnsi="Calibri" w:cs="Calibri"/>
          <w:bCs/>
          <w:sz w:val="24"/>
          <w:szCs w:val="24"/>
        </w:rPr>
        <w:t>w zatrudnieniu.</w:t>
      </w:r>
    </w:p>
    <w:p w14:paraId="4440209B" w14:textId="18AB9A3A" w:rsidR="00BB3DF5" w:rsidRPr="001E3EA0" w:rsidRDefault="000E2091" w:rsidP="009D532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 xml:space="preserve">Niewywiązanie się z warunku, o którym mowa w ust. </w:t>
      </w:r>
      <w:r w:rsidR="002B2396">
        <w:rPr>
          <w:rFonts w:ascii="Calibri" w:hAnsi="Calibri" w:cs="Calibri"/>
          <w:sz w:val="24"/>
          <w:szCs w:val="24"/>
        </w:rPr>
        <w:t>1 i 3</w:t>
      </w:r>
      <w:r w:rsidRPr="001E3EA0">
        <w:rPr>
          <w:rFonts w:ascii="Calibri" w:hAnsi="Calibri" w:cs="Calibri"/>
          <w:sz w:val="24"/>
          <w:szCs w:val="24"/>
        </w:rPr>
        <w:t xml:space="preserve">, złożenie niezgodnych z prawdą informacji, zaświadczeń lub oświadczeń w zakresie, o którym mowa w art. 37 ust. 1 i 2 ustawy z dnia 30 kwietnia 2004 r. o postępowaniu w sprawach dotyczących pomocy publicznej lub naruszenie innych warunków zawartej umowy </w:t>
      </w:r>
      <w:r w:rsidRPr="003D5C22">
        <w:rPr>
          <w:rFonts w:ascii="Calibri" w:hAnsi="Calibri" w:cs="Calibri"/>
          <w:sz w:val="24"/>
          <w:szCs w:val="24"/>
        </w:rPr>
        <w:t>powoduje</w:t>
      </w:r>
      <w:r w:rsidR="006D64B5">
        <w:rPr>
          <w:rFonts w:ascii="Calibri" w:hAnsi="Calibri" w:cs="Calibri"/>
          <w:sz w:val="24"/>
          <w:szCs w:val="24"/>
        </w:rPr>
        <w:t xml:space="preserve"> </w:t>
      </w:r>
      <w:r w:rsidRPr="001E3EA0">
        <w:rPr>
          <w:rFonts w:ascii="Calibri" w:hAnsi="Calibri" w:cs="Calibri"/>
          <w:sz w:val="24"/>
          <w:szCs w:val="24"/>
        </w:rPr>
        <w:t>obowiązek zwrotu uzyskanej pomocy wraz z odsetkami ustawowymi liczonymi od całości uzyskanej pomocy</w:t>
      </w:r>
      <w:r w:rsidR="003D5C22">
        <w:rPr>
          <w:rFonts w:ascii="Calibri" w:hAnsi="Calibri" w:cs="Calibri"/>
          <w:sz w:val="24"/>
          <w:szCs w:val="24"/>
        </w:rPr>
        <w:t>,</w:t>
      </w:r>
      <w:r w:rsidRPr="001E3EA0">
        <w:rPr>
          <w:rFonts w:ascii="Calibri" w:hAnsi="Calibri" w:cs="Calibri"/>
          <w:sz w:val="24"/>
          <w:szCs w:val="24"/>
        </w:rPr>
        <w:t xml:space="preserve"> od dnia otrzymania pierwszej refundacji, w terminie 30 dni od dnia doręczenia wezwania Realizatora projektu.</w:t>
      </w:r>
    </w:p>
    <w:p w14:paraId="6B2FC66E" w14:textId="77777777" w:rsidR="007860E1" w:rsidRPr="001E3EA0" w:rsidRDefault="007860E1" w:rsidP="009D5327">
      <w:pPr>
        <w:pStyle w:val="Akapitzlist"/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2DC47EC" w14:textId="77777777" w:rsidR="00F23CE4" w:rsidRPr="001E3EA0" w:rsidRDefault="00025EA2" w:rsidP="009D532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E3EA0">
        <w:rPr>
          <w:rFonts w:ascii="Calibri" w:hAnsi="Calibri" w:cs="Calibri"/>
          <w:b/>
          <w:sz w:val="24"/>
          <w:szCs w:val="24"/>
        </w:rPr>
        <w:t>§ 2</w:t>
      </w:r>
    </w:p>
    <w:p w14:paraId="77BFFA2E" w14:textId="77777777" w:rsidR="0089416F" w:rsidRPr="002A1589" w:rsidRDefault="0089416F" w:rsidP="009D5327">
      <w:pPr>
        <w:spacing w:line="276" w:lineRule="auto"/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2A1589">
        <w:rPr>
          <w:rFonts w:ascii="Calibri" w:hAnsi="Calibri" w:cs="Calibri"/>
          <w:iCs/>
          <w:sz w:val="24"/>
          <w:szCs w:val="24"/>
        </w:rPr>
        <w:t>Pracodawca zobowiązuje się do:</w:t>
      </w:r>
    </w:p>
    <w:p w14:paraId="1AEDA190" w14:textId="1A5046D3" w:rsidR="001A1DE1" w:rsidRPr="002A1589" w:rsidRDefault="001A1DE1" w:rsidP="009D532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libri" w:hAnsi="Calibri" w:cs="Calibri"/>
          <w:iCs/>
          <w:sz w:val="24"/>
          <w:szCs w:val="24"/>
        </w:rPr>
      </w:pPr>
      <w:r w:rsidRPr="002A1589">
        <w:rPr>
          <w:rFonts w:ascii="Calibri" w:hAnsi="Calibri" w:cs="Calibri"/>
          <w:iCs/>
          <w:sz w:val="24"/>
          <w:szCs w:val="24"/>
        </w:rPr>
        <w:t>Zawarcia z bezrobotnym um</w:t>
      </w:r>
      <w:r w:rsidR="00480214" w:rsidRPr="002A1589">
        <w:rPr>
          <w:rFonts w:ascii="Calibri" w:hAnsi="Calibri" w:cs="Calibri"/>
          <w:iCs/>
          <w:sz w:val="24"/>
          <w:szCs w:val="24"/>
        </w:rPr>
        <w:t>owy</w:t>
      </w:r>
      <w:r w:rsidRPr="002A1589">
        <w:rPr>
          <w:rFonts w:ascii="Calibri" w:hAnsi="Calibri" w:cs="Calibri"/>
          <w:iCs/>
          <w:sz w:val="24"/>
          <w:szCs w:val="24"/>
        </w:rPr>
        <w:t xml:space="preserve"> o pracę w pełnym wymiarze czasu pracy na łączny okres</w:t>
      </w:r>
      <w:r w:rsidR="007A1FEE" w:rsidRPr="002A1589">
        <w:rPr>
          <w:rFonts w:ascii="Calibri" w:hAnsi="Calibri" w:cs="Calibri"/>
          <w:iCs/>
          <w:sz w:val="24"/>
          <w:szCs w:val="24"/>
        </w:rPr>
        <w:t xml:space="preserve"> nie krótszy niż</w:t>
      </w:r>
      <w:r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="003061F0" w:rsidRPr="002A1589">
        <w:rPr>
          <w:rFonts w:ascii="Calibri" w:hAnsi="Calibri" w:cs="Calibri"/>
          <w:iCs/>
          <w:sz w:val="24"/>
          <w:szCs w:val="24"/>
        </w:rPr>
        <w:t>wskazany</w:t>
      </w:r>
      <w:r w:rsidRPr="002A1589">
        <w:rPr>
          <w:rFonts w:ascii="Calibri" w:hAnsi="Calibri" w:cs="Calibri"/>
          <w:iCs/>
          <w:sz w:val="24"/>
          <w:szCs w:val="24"/>
        </w:rPr>
        <w:t xml:space="preserve"> w §1 ust. </w:t>
      </w:r>
      <w:r w:rsidR="00B76189" w:rsidRPr="002A1589">
        <w:rPr>
          <w:rFonts w:ascii="Calibri" w:hAnsi="Calibri" w:cs="Calibri"/>
          <w:iCs/>
          <w:sz w:val="24"/>
          <w:szCs w:val="24"/>
        </w:rPr>
        <w:t>1</w:t>
      </w:r>
      <w:r w:rsidR="00BB76C7" w:rsidRPr="002A1589">
        <w:rPr>
          <w:rFonts w:ascii="Calibri" w:hAnsi="Calibri" w:cs="Calibri"/>
          <w:iCs/>
          <w:color w:val="00B050"/>
          <w:sz w:val="24"/>
          <w:szCs w:val="24"/>
        </w:rPr>
        <w:t xml:space="preserve"> </w:t>
      </w:r>
      <w:r w:rsidR="00BB76C7" w:rsidRPr="002A1589">
        <w:rPr>
          <w:rFonts w:ascii="Calibri" w:hAnsi="Calibri" w:cs="Calibri"/>
          <w:iCs/>
          <w:sz w:val="24"/>
          <w:szCs w:val="24"/>
        </w:rPr>
        <w:t>umowy</w:t>
      </w:r>
      <w:r w:rsidR="00B76189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="0054323D" w:rsidRPr="002A1589">
        <w:rPr>
          <w:rFonts w:ascii="Calibri" w:hAnsi="Calibri" w:cs="Calibri"/>
          <w:iCs/>
          <w:sz w:val="24"/>
          <w:szCs w:val="24"/>
        </w:rPr>
        <w:t>oraz</w:t>
      </w:r>
      <w:r w:rsidR="00B76189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Pr="002A1589">
        <w:rPr>
          <w:rFonts w:ascii="Calibri" w:hAnsi="Calibri" w:cs="Calibri"/>
          <w:iCs/>
          <w:sz w:val="24"/>
          <w:szCs w:val="24"/>
        </w:rPr>
        <w:t xml:space="preserve">przestrzegania w związku z </w:t>
      </w:r>
      <w:r w:rsidR="00A1676F" w:rsidRPr="002A1589">
        <w:rPr>
          <w:rFonts w:ascii="Calibri" w:hAnsi="Calibri" w:cs="Calibri"/>
          <w:iCs/>
          <w:sz w:val="24"/>
          <w:szCs w:val="24"/>
        </w:rPr>
        <w:t>jej</w:t>
      </w:r>
      <w:r w:rsidRPr="002A1589">
        <w:rPr>
          <w:rFonts w:ascii="Calibri" w:hAnsi="Calibri" w:cs="Calibri"/>
          <w:iCs/>
          <w:sz w:val="24"/>
          <w:szCs w:val="24"/>
        </w:rPr>
        <w:t xml:space="preserve"> zawarciem przepisów Kodeksu pracy</w:t>
      </w:r>
      <w:r w:rsidR="00000B57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Pr="002A1589">
        <w:rPr>
          <w:rFonts w:ascii="Calibri" w:hAnsi="Calibri" w:cs="Calibri"/>
          <w:iCs/>
          <w:sz w:val="24"/>
          <w:szCs w:val="24"/>
        </w:rPr>
        <w:t>i innych obowiązujących przepisów prawa.</w:t>
      </w:r>
    </w:p>
    <w:p w14:paraId="295BC5B0" w14:textId="32021715" w:rsidR="003061F0" w:rsidRPr="002A1589" w:rsidRDefault="003061F0" w:rsidP="009D532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libri" w:hAnsi="Calibri" w:cs="Calibri"/>
          <w:iCs/>
          <w:sz w:val="24"/>
          <w:szCs w:val="24"/>
        </w:rPr>
      </w:pPr>
      <w:r w:rsidRPr="002A1589">
        <w:rPr>
          <w:rFonts w:ascii="Calibri" w:hAnsi="Calibri" w:cs="Calibri"/>
          <w:iCs/>
          <w:sz w:val="24"/>
          <w:szCs w:val="24"/>
        </w:rPr>
        <w:t xml:space="preserve">Dostarczenia do </w:t>
      </w:r>
      <w:r w:rsidR="002C6C6D" w:rsidRPr="002A1589">
        <w:rPr>
          <w:rFonts w:ascii="Calibri" w:hAnsi="Calibri" w:cs="Calibri"/>
          <w:iCs/>
          <w:sz w:val="24"/>
          <w:szCs w:val="24"/>
        </w:rPr>
        <w:t>Realizatora projektu</w:t>
      </w:r>
      <w:r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="0019302E" w:rsidRPr="002A1589">
        <w:rPr>
          <w:rFonts w:ascii="Calibri" w:hAnsi="Calibri" w:cs="Calibri"/>
          <w:iCs/>
          <w:sz w:val="24"/>
          <w:szCs w:val="24"/>
        </w:rPr>
        <w:t>ksero</w:t>
      </w:r>
      <w:r w:rsidRPr="002A1589">
        <w:rPr>
          <w:rFonts w:ascii="Calibri" w:hAnsi="Calibri" w:cs="Calibri"/>
          <w:iCs/>
          <w:sz w:val="24"/>
          <w:szCs w:val="24"/>
        </w:rPr>
        <w:t>kopii</w:t>
      </w:r>
      <w:r w:rsidR="00BF4CC9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="00EC15E0" w:rsidRPr="002A1589">
        <w:rPr>
          <w:rFonts w:ascii="Calibri" w:hAnsi="Calibri" w:cs="Calibri"/>
          <w:iCs/>
          <w:sz w:val="24"/>
          <w:szCs w:val="24"/>
        </w:rPr>
        <w:t xml:space="preserve">zawartej umowy o pracę </w:t>
      </w:r>
      <w:r w:rsidR="00BF4CC9" w:rsidRPr="002A1589">
        <w:rPr>
          <w:rFonts w:ascii="Calibri" w:hAnsi="Calibri" w:cs="Calibri"/>
          <w:iCs/>
          <w:sz w:val="24"/>
          <w:szCs w:val="24"/>
        </w:rPr>
        <w:t>potwierdzonej za zgodność z oryginałem</w:t>
      </w:r>
      <w:r w:rsidRPr="002A1589">
        <w:rPr>
          <w:rFonts w:ascii="Calibri" w:hAnsi="Calibri" w:cs="Calibri"/>
          <w:iCs/>
          <w:sz w:val="24"/>
          <w:szCs w:val="24"/>
        </w:rPr>
        <w:t xml:space="preserve"> oraz dokumentu potwierdzającego zgłoszenie</w:t>
      </w:r>
      <w:r w:rsidR="00797260" w:rsidRPr="002A1589">
        <w:rPr>
          <w:rFonts w:ascii="Calibri" w:hAnsi="Calibri" w:cs="Calibri"/>
          <w:iCs/>
          <w:sz w:val="24"/>
          <w:szCs w:val="24"/>
        </w:rPr>
        <w:t xml:space="preserve"> pracownika</w:t>
      </w:r>
      <w:r w:rsidRPr="002A1589">
        <w:rPr>
          <w:rFonts w:ascii="Calibri" w:hAnsi="Calibri" w:cs="Calibri"/>
          <w:iCs/>
          <w:sz w:val="24"/>
          <w:szCs w:val="24"/>
        </w:rPr>
        <w:t xml:space="preserve"> do ubezpieczeń społecznych w ZUS (</w:t>
      </w:r>
      <w:r w:rsidR="0019302E" w:rsidRPr="002A1589">
        <w:rPr>
          <w:rFonts w:ascii="Calibri" w:hAnsi="Calibri" w:cs="Calibri"/>
          <w:iCs/>
          <w:sz w:val="24"/>
          <w:szCs w:val="24"/>
        </w:rPr>
        <w:t>deklaracja ZUS</w:t>
      </w:r>
      <w:r w:rsidR="00AE17BD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Pr="002A1589">
        <w:rPr>
          <w:rFonts w:ascii="Calibri" w:hAnsi="Calibri" w:cs="Calibri"/>
          <w:iCs/>
          <w:sz w:val="24"/>
          <w:szCs w:val="24"/>
        </w:rPr>
        <w:t>ZUA)</w:t>
      </w:r>
      <w:r w:rsidR="00697EE7" w:rsidRPr="002A1589">
        <w:rPr>
          <w:rFonts w:ascii="Calibri" w:hAnsi="Calibri" w:cs="Calibri"/>
          <w:iCs/>
          <w:sz w:val="24"/>
          <w:szCs w:val="24"/>
        </w:rPr>
        <w:t xml:space="preserve"> w</w:t>
      </w:r>
      <w:r w:rsidR="00CB4295" w:rsidRPr="002A1589">
        <w:rPr>
          <w:rFonts w:ascii="Calibri" w:hAnsi="Calibri" w:cs="Calibri"/>
          <w:iCs/>
          <w:sz w:val="24"/>
          <w:szCs w:val="24"/>
        </w:rPr>
        <w:t xml:space="preserve"> terminie 7 dni od daty zawarcia </w:t>
      </w:r>
      <w:r w:rsidR="002B2396" w:rsidRPr="002A1589">
        <w:rPr>
          <w:rFonts w:ascii="Calibri" w:hAnsi="Calibri" w:cs="Calibri"/>
          <w:iCs/>
          <w:sz w:val="24"/>
          <w:szCs w:val="24"/>
        </w:rPr>
        <w:t xml:space="preserve">przedmiotowej </w:t>
      </w:r>
      <w:r w:rsidR="00CB4295" w:rsidRPr="002A1589">
        <w:rPr>
          <w:rFonts w:ascii="Calibri" w:hAnsi="Calibri" w:cs="Calibri"/>
          <w:iCs/>
          <w:sz w:val="24"/>
          <w:szCs w:val="24"/>
        </w:rPr>
        <w:t>umowy</w:t>
      </w:r>
      <w:r w:rsidR="002B2396" w:rsidRPr="002A1589">
        <w:rPr>
          <w:rFonts w:ascii="Calibri" w:hAnsi="Calibri" w:cs="Calibri"/>
          <w:iCs/>
          <w:sz w:val="24"/>
          <w:szCs w:val="24"/>
        </w:rPr>
        <w:t xml:space="preserve">. </w:t>
      </w:r>
    </w:p>
    <w:p w14:paraId="40BBC981" w14:textId="0D0DFBE6" w:rsidR="0089416F" w:rsidRPr="002A1589" w:rsidRDefault="0089416F" w:rsidP="009D532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libri" w:hAnsi="Calibri" w:cs="Calibri"/>
          <w:iCs/>
          <w:sz w:val="24"/>
          <w:szCs w:val="24"/>
        </w:rPr>
      </w:pPr>
      <w:r w:rsidRPr="002A1589">
        <w:rPr>
          <w:rFonts w:ascii="Calibri" w:hAnsi="Calibri" w:cs="Calibri"/>
          <w:iCs/>
          <w:sz w:val="24"/>
          <w:szCs w:val="24"/>
        </w:rPr>
        <w:t>Niezwłocznego</w:t>
      </w:r>
      <w:r w:rsidR="00D64E07" w:rsidRPr="002A1589">
        <w:rPr>
          <w:rFonts w:ascii="Calibri" w:hAnsi="Calibri" w:cs="Calibri"/>
          <w:iCs/>
          <w:sz w:val="24"/>
          <w:szCs w:val="24"/>
        </w:rPr>
        <w:t xml:space="preserve"> pisemnego</w:t>
      </w:r>
      <w:r w:rsidR="00576023" w:rsidRPr="002A1589">
        <w:rPr>
          <w:rFonts w:ascii="Calibri" w:hAnsi="Calibri" w:cs="Calibri"/>
          <w:iCs/>
          <w:sz w:val="24"/>
          <w:szCs w:val="24"/>
        </w:rPr>
        <w:t xml:space="preserve"> (najpóźniej w ciągu 7 dni roboczych)</w:t>
      </w:r>
      <w:r w:rsidRPr="002A1589">
        <w:rPr>
          <w:rFonts w:ascii="Calibri" w:hAnsi="Calibri" w:cs="Calibri"/>
          <w:iCs/>
          <w:sz w:val="24"/>
          <w:szCs w:val="24"/>
        </w:rPr>
        <w:t xml:space="preserve"> informowania </w:t>
      </w:r>
      <w:r w:rsidR="002C6C6D" w:rsidRPr="002A1589">
        <w:rPr>
          <w:rFonts w:ascii="Calibri" w:hAnsi="Calibri" w:cs="Calibri"/>
          <w:iCs/>
          <w:sz w:val="24"/>
          <w:szCs w:val="24"/>
        </w:rPr>
        <w:t>Realizatora projektu</w:t>
      </w:r>
      <w:r w:rsidRPr="002A1589">
        <w:rPr>
          <w:rFonts w:ascii="Calibri" w:hAnsi="Calibri" w:cs="Calibri"/>
          <w:iCs/>
          <w:sz w:val="24"/>
          <w:szCs w:val="24"/>
        </w:rPr>
        <w:t xml:space="preserve"> o każdym przypadku wcześniejszego rozwiązania, bądź</w:t>
      </w:r>
      <w:r w:rsidR="00631B18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Pr="002A1589">
        <w:rPr>
          <w:rFonts w:ascii="Calibri" w:hAnsi="Calibri" w:cs="Calibri"/>
          <w:iCs/>
          <w:sz w:val="24"/>
          <w:szCs w:val="24"/>
        </w:rPr>
        <w:t xml:space="preserve">wygaśnięcia umowy </w:t>
      </w:r>
      <w:r w:rsidR="009D5327">
        <w:rPr>
          <w:rFonts w:ascii="Calibri" w:hAnsi="Calibri" w:cs="Calibri"/>
          <w:iCs/>
          <w:sz w:val="24"/>
          <w:szCs w:val="24"/>
        </w:rPr>
        <w:br/>
      </w:r>
      <w:r w:rsidRPr="002A1589">
        <w:rPr>
          <w:rFonts w:ascii="Calibri" w:hAnsi="Calibri" w:cs="Calibri"/>
          <w:iCs/>
          <w:sz w:val="24"/>
          <w:szCs w:val="24"/>
        </w:rPr>
        <w:t xml:space="preserve">o pracę </w:t>
      </w:r>
      <w:r w:rsidR="008B7518" w:rsidRPr="002A1589">
        <w:rPr>
          <w:rFonts w:ascii="Calibri" w:hAnsi="Calibri" w:cs="Calibri"/>
          <w:iCs/>
          <w:sz w:val="24"/>
          <w:szCs w:val="24"/>
        </w:rPr>
        <w:t xml:space="preserve">zawartej z bezrobotnym </w:t>
      </w:r>
      <w:r w:rsidRPr="002A1589">
        <w:rPr>
          <w:rFonts w:ascii="Calibri" w:hAnsi="Calibri" w:cs="Calibri"/>
          <w:iCs/>
          <w:sz w:val="24"/>
          <w:szCs w:val="24"/>
        </w:rPr>
        <w:t xml:space="preserve">oraz o </w:t>
      </w:r>
      <w:r w:rsidR="008B7518" w:rsidRPr="002A1589">
        <w:rPr>
          <w:rFonts w:ascii="Calibri" w:hAnsi="Calibri" w:cs="Calibri"/>
          <w:iCs/>
          <w:sz w:val="24"/>
          <w:szCs w:val="24"/>
        </w:rPr>
        <w:t>wszelkich zmianach dokonanych w tej umowie</w:t>
      </w:r>
      <w:r w:rsidR="00242AC9" w:rsidRPr="002A1589">
        <w:rPr>
          <w:rFonts w:ascii="Calibri" w:hAnsi="Calibri" w:cs="Calibri"/>
          <w:iCs/>
          <w:sz w:val="24"/>
          <w:szCs w:val="24"/>
        </w:rPr>
        <w:t xml:space="preserve"> lub zaistnieniu innych okoliczności mając</w:t>
      </w:r>
      <w:r w:rsidR="007A1FEE" w:rsidRPr="002A1589">
        <w:rPr>
          <w:rFonts w:ascii="Calibri" w:hAnsi="Calibri" w:cs="Calibri"/>
          <w:iCs/>
          <w:sz w:val="24"/>
          <w:szCs w:val="24"/>
        </w:rPr>
        <w:t>ych</w:t>
      </w:r>
      <w:r w:rsidR="00242AC9" w:rsidRPr="002A1589">
        <w:rPr>
          <w:rFonts w:ascii="Calibri" w:hAnsi="Calibri" w:cs="Calibri"/>
          <w:iCs/>
          <w:sz w:val="24"/>
          <w:szCs w:val="24"/>
        </w:rPr>
        <w:t xml:space="preserve"> wpływ na realizację zobowiązań wynikających </w:t>
      </w:r>
      <w:r w:rsidR="009D5327">
        <w:rPr>
          <w:rFonts w:ascii="Calibri" w:hAnsi="Calibri" w:cs="Calibri"/>
          <w:iCs/>
          <w:sz w:val="24"/>
          <w:szCs w:val="24"/>
        </w:rPr>
        <w:br/>
      </w:r>
      <w:r w:rsidR="00242AC9" w:rsidRPr="002A1589">
        <w:rPr>
          <w:rFonts w:ascii="Calibri" w:hAnsi="Calibri" w:cs="Calibri"/>
          <w:iCs/>
          <w:sz w:val="24"/>
          <w:szCs w:val="24"/>
        </w:rPr>
        <w:t>z niniejszej umowy</w:t>
      </w:r>
      <w:r w:rsidR="008B7518" w:rsidRPr="002A1589">
        <w:rPr>
          <w:rFonts w:ascii="Calibri" w:hAnsi="Calibri" w:cs="Calibri"/>
          <w:iCs/>
          <w:sz w:val="24"/>
          <w:szCs w:val="24"/>
        </w:rPr>
        <w:t>.</w:t>
      </w:r>
    </w:p>
    <w:p w14:paraId="7F2E2829" w14:textId="00BD0156" w:rsidR="0081734E" w:rsidRPr="002A1589" w:rsidRDefault="0089416F" w:rsidP="009D532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libri" w:hAnsi="Calibri" w:cs="Calibri"/>
          <w:iCs/>
          <w:color w:val="FF0000"/>
          <w:sz w:val="24"/>
          <w:szCs w:val="24"/>
        </w:rPr>
      </w:pPr>
      <w:r w:rsidRPr="002A1589">
        <w:rPr>
          <w:rFonts w:ascii="Calibri" w:hAnsi="Calibri" w:cs="Calibri"/>
          <w:iCs/>
          <w:sz w:val="24"/>
          <w:szCs w:val="24"/>
        </w:rPr>
        <w:t xml:space="preserve">Umożliwienia </w:t>
      </w:r>
      <w:r w:rsidR="0081734E" w:rsidRPr="002A1589">
        <w:rPr>
          <w:rFonts w:ascii="Calibri" w:hAnsi="Calibri" w:cs="Calibri"/>
          <w:iCs/>
          <w:sz w:val="24"/>
          <w:szCs w:val="24"/>
        </w:rPr>
        <w:t xml:space="preserve">osobom upoważnionym przez </w:t>
      </w:r>
      <w:r w:rsidR="002C6C6D" w:rsidRPr="002A1589">
        <w:rPr>
          <w:rFonts w:ascii="Calibri" w:hAnsi="Calibri" w:cs="Calibri"/>
          <w:iCs/>
          <w:sz w:val="24"/>
          <w:szCs w:val="24"/>
        </w:rPr>
        <w:t>Realizatora projektu</w:t>
      </w:r>
      <w:r w:rsidR="0081734E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="006201A3" w:rsidRPr="002A1589">
        <w:rPr>
          <w:rFonts w:ascii="Calibri" w:hAnsi="Calibri" w:cs="Calibri"/>
          <w:iCs/>
          <w:sz w:val="24"/>
          <w:szCs w:val="24"/>
        </w:rPr>
        <w:t>przeprowadzenia</w:t>
      </w:r>
      <w:r w:rsidR="0081734E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="009D5327">
        <w:rPr>
          <w:rFonts w:ascii="Calibri" w:hAnsi="Calibri" w:cs="Calibri"/>
          <w:iCs/>
          <w:sz w:val="24"/>
          <w:szCs w:val="24"/>
        </w:rPr>
        <w:br/>
      </w:r>
      <w:r w:rsidR="00043B2B" w:rsidRPr="002A1589">
        <w:rPr>
          <w:rFonts w:ascii="Calibri" w:hAnsi="Calibri" w:cs="Calibri"/>
          <w:iCs/>
          <w:sz w:val="24"/>
          <w:szCs w:val="24"/>
        </w:rPr>
        <w:t>w okresie, o którym mowa w §</w:t>
      </w:r>
      <w:r w:rsidR="006201A3" w:rsidRPr="002A1589">
        <w:rPr>
          <w:rFonts w:ascii="Calibri" w:hAnsi="Calibri" w:cs="Calibri"/>
          <w:iCs/>
          <w:sz w:val="24"/>
          <w:szCs w:val="24"/>
        </w:rPr>
        <w:t>1 ust.</w:t>
      </w:r>
      <w:r w:rsidR="000B477C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="006E1B4D" w:rsidRPr="002A1589">
        <w:rPr>
          <w:rFonts w:ascii="Calibri" w:hAnsi="Calibri" w:cs="Calibri"/>
          <w:iCs/>
          <w:sz w:val="24"/>
          <w:szCs w:val="24"/>
        </w:rPr>
        <w:t>1</w:t>
      </w:r>
      <w:r w:rsidR="006201A3" w:rsidRPr="002A1589">
        <w:rPr>
          <w:rFonts w:ascii="Calibri" w:hAnsi="Calibri" w:cs="Calibri"/>
          <w:iCs/>
          <w:color w:val="00B050"/>
          <w:sz w:val="24"/>
          <w:szCs w:val="24"/>
        </w:rPr>
        <w:t xml:space="preserve"> </w:t>
      </w:r>
      <w:r w:rsidR="006201A3" w:rsidRPr="002A1589">
        <w:rPr>
          <w:rFonts w:ascii="Calibri" w:hAnsi="Calibri" w:cs="Calibri"/>
          <w:iCs/>
          <w:sz w:val="24"/>
          <w:szCs w:val="24"/>
        </w:rPr>
        <w:t>umowy</w:t>
      </w:r>
      <w:r w:rsidR="00631B18" w:rsidRPr="002A1589">
        <w:rPr>
          <w:rFonts w:ascii="Calibri" w:hAnsi="Calibri" w:cs="Calibri"/>
          <w:iCs/>
          <w:sz w:val="24"/>
          <w:szCs w:val="24"/>
        </w:rPr>
        <w:t>,</w:t>
      </w:r>
      <w:r w:rsidR="007D3038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="00D24539" w:rsidRPr="002A1589">
        <w:rPr>
          <w:rFonts w:ascii="Calibri" w:hAnsi="Calibri" w:cs="Calibri"/>
          <w:iCs/>
          <w:sz w:val="24"/>
          <w:szCs w:val="24"/>
        </w:rPr>
        <w:t>wizyt monitorujących realizację</w:t>
      </w:r>
      <w:r w:rsidRPr="002A1589">
        <w:rPr>
          <w:rFonts w:ascii="Calibri" w:hAnsi="Calibri" w:cs="Calibri"/>
          <w:iCs/>
          <w:sz w:val="24"/>
          <w:szCs w:val="24"/>
        </w:rPr>
        <w:t xml:space="preserve"> postanowień </w:t>
      </w:r>
      <w:r w:rsidR="007D3038" w:rsidRPr="002A1589">
        <w:rPr>
          <w:rFonts w:ascii="Calibri" w:hAnsi="Calibri" w:cs="Calibri"/>
          <w:iCs/>
          <w:sz w:val="24"/>
          <w:szCs w:val="24"/>
        </w:rPr>
        <w:t>umowy</w:t>
      </w:r>
      <w:r w:rsidR="00A22AAE" w:rsidRPr="002A1589">
        <w:rPr>
          <w:rFonts w:ascii="Calibri" w:hAnsi="Calibri" w:cs="Calibri"/>
          <w:iCs/>
          <w:sz w:val="24"/>
          <w:szCs w:val="24"/>
        </w:rPr>
        <w:t>,</w:t>
      </w:r>
      <w:r w:rsidR="007D3038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="006201A3" w:rsidRPr="002A1589">
        <w:rPr>
          <w:rFonts w:ascii="Calibri" w:hAnsi="Calibri" w:cs="Calibri"/>
          <w:iCs/>
          <w:sz w:val="24"/>
          <w:szCs w:val="24"/>
        </w:rPr>
        <w:t>u</w:t>
      </w:r>
      <w:r w:rsidRPr="002A1589">
        <w:rPr>
          <w:rFonts w:ascii="Calibri" w:hAnsi="Calibri" w:cs="Calibri"/>
          <w:iCs/>
          <w:sz w:val="24"/>
          <w:szCs w:val="24"/>
        </w:rPr>
        <w:t>dzielenia wszelkich informacji, wyjaśnień</w:t>
      </w:r>
      <w:r w:rsidR="002023CF" w:rsidRPr="002A1589">
        <w:rPr>
          <w:rFonts w:ascii="Calibri" w:hAnsi="Calibri" w:cs="Calibri"/>
          <w:iCs/>
          <w:sz w:val="24"/>
          <w:szCs w:val="24"/>
        </w:rPr>
        <w:t xml:space="preserve">, a także </w:t>
      </w:r>
      <w:r w:rsidRPr="002A1589">
        <w:rPr>
          <w:rFonts w:ascii="Calibri" w:hAnsi="Calibri" w:cs="Calibri"/>
          <w:iCs/>
          <w:sz w:val="24"/>
          <w:szCs w:val="24"/>
        </w:rPr>
        <w:t>udostę</w:t>
      </w:r>
      <w:r w:rsidR="007D3038" w:rsidRPr="002A1589">
        <w:rPr>
          <w:rFonts w:ascii="Calibri" w:hAnsi="Calibri" w:cs="Calibri"/>
          <w:iCs/>
          <w:sz w:val="24"/>
          <w:szCs w:val="24"/>
        </w:rPr>
        <w:t>pnienia dokumentów związanych z </w:t>
      </w:r>
      <w:r w:rsidRPr="002A1589">
        <w:rPr>
          <w:rFonts w:ascii="Calibri" w:hAnsi="Calibri" w:cs="Calibri"/>
          <w:iCs/>
          <w:sz w:val="24"/>
          <w:szCs w:val="24"/>
        </w:rPr>
        <w:t>realizacją umowy.</w:t>
      </w:r>
      <w:r w:rsidR="008B48D8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="0081734E" w:rsidRPr="002A1589">
        <w:rPr>
          <w:rFonts w:ascii="Calibri" w:hAnsi="Calibri" w:cs="Calibri"/>
          <w:iCs/>
          <w:sz w:val="24"/>
          <w:szCs w:val="24"/>
        </w:rPr>
        <w:t xml:space="preserve">W przypadku </w:t>
      </w:r>
      <w:r w:rsidR="00A22AAE" w:rsidRPr="002A1589">
        <w:rPr>
          <w:rFonts w:ascii="Calibri" w:hAnsi="Calibri" w:cs="Calibri"/>
          <w:iCs/>
          <w:sz w:val="24"/>
          <w:szCs w:val="24"/>
        </w:rPr>
        <w:t xml:space="preserve">udaremnienia </w:t>
      </w:r>
      <w:r w:rsidR="0097355C" w:rsidRPr="002A1589">
        <w:rPr>
          <w:rFonts w:ascii="Calibri" w:hAnsi="Calibri" w:cs="Calibri"/>
          <w:iCs/>
          <w:sz w:val="24"/>
          <w:szCs w:val="24"/>
        </w:rPr>
        <w:t>wizyty monitorującej</w:t>
      </w:r>
      <w:r w:rsidR="00A22AAE" w:rsidRPr="002A1589">
        <w:rPr>
          <w:rFonts w:ascii="Calibri" w:hAnsi="Calibri" w:cs="Calibri"/>
          <w:iCs/>
          <w:sz w:val="24"/>
          <w:szCs w:val="24"/>
        </w:rPr>
        <w:t xml:space="preserve"> lub </w:t>
      </w:r>
      <w:r w:rsidR="0081734E" w:rsidRPr="002A1589">
        <w:rPr>
          <w:rFonts w:ascii="Calibri" w:hAnsi="Calibri" w:cs="Calibri"/>
          <w:iCs/>
          <w:sz w:val="24"/>
          <w:szCs w:val="24"/>
        </w:rPr>
        <w:t>stwierdzenia</w:t>
      </w:r>
      <w:r w:rsidR="00A22AAE" w:rsidRPr="002A1589">
        <w:rPr>
          <w:rFonts w:ascii="Calibri" w:hAnsi="Calibri" w:cs="Calibri"/>
          <w:iCs/>
          <w:sz w:val="24"/>
          <w:szCs w:val="24"/>
        </w:rPr>
        <w:t xml:space="preserve"> istotnych </w:t>
      </w:r>
      <w:r w:rsidR="0081734E" w:rsidRPr="002A1589">
        <w:rPr>
          <w:rFonts w:ascii="Calibri" w:hAnsi="Calibri" w:cs="Calibri"/>
          <w:iCs/>
          <w:sz w:val="24"/>
          <w:szCs w:val="24"/>
        </w:rPr>
        <w:t>nieprawidłowości</w:t>
      </w:r>
      <w:r w:rsidR="008B48D8" w:rsidRPr="002A1589">
        <w:rPr>
          <w:rFonts w:ascii="Calibri" w:hAnsi="Calibri" w:cs="Calibri"/>
          <w:iCs/>
          <w:sz w:val="24"/>
          <w:szCs w:val="24"/>
        </w:rPr>
        <w:t>,</w:t>
      </w:r>
      <w:r w:rsidR="006201A3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="00F67A21" w:rsidRPr="002A1589">
        <w:rPr>
          <w:rFonts w:ascii="Calibri" w:hAnsi="Calibri" w:cs="Calibri"/>
          <w:iCs/>
          <w:sz w:val="24"/>
          <w:szCs w:val="24"/>
        </w:rPr>
        <w:t>Realizator projektu</w:t>
      </w:r>
      <w:r w:rsidR="00A22AAE" w:rsidRPr="002A1589">
        <w:rPr>
          <w:rFonts w:ascii="Calibri" w:hAnsi="Calibri" w:cs="Calibri"/>
          <w:iCs/>
          <w:sz w:val="24"/>
          <w:szCs w:val="24"/>
        </w:rPr>
        <w:t xml:space="preserve"> może</w:t>
      </w:r>
      <w:r w:rsidR="0081734E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="00C841E1" w:rsidRPr="002A1589">
        <w:rPr>
          <w:rFonts w:ascii="Calibri" w:hAnsi="Calibri" w:cs="Calibri"/>
          <w:iCs/>
          <w:sz w:val="24"/>
          <w:szCs w:val="24"/>
        </w:rPr>
        <w:t>odstąpi</w:t>
      </w:r>
      <w:r w:rsidR="00A22AAE" w:rsidRPr="002A1589">
        <w:rPr>
          <w:rFonts w:ascii="Calibri" w:hAnsi="Calibri" w:cs="Calibri"/>
          <w:iCs/>
          <w:sz w:val="24"/>
          <w:szCs w:val="24"/>
        </w:rPr>
        <w:t>ć</w:t>
      </w:r>
      <w:r w:rsidR="00C841E1" w:rsidRPr="002A1589">
        <w:rPr>
          <w:rFonts w:ascii="Calibri" w:hAnsi="Calibri" w:cs="Calibri"/>
          <w:iCs/>
          <w:sz w:val="24"/>
          <w:szCs w:val="24"/>
        </w:rPr>
        <w:t xml:space="preserve"> od realizacji </w:t>
      </w:r>
      <w:r w:rsidR="007D3038" w:rsidRPr="002A1589">
        <w:rPr>
          <w:rFonts w:ascii="Calibri" w:hAnsi="Calibri" w:cs="Calibri"/>
          <w:iCs/>
          <w:sz w:val="24"/>
          <w:szCs w:val="24"/>
        </w:rPr>
        <w:t>umowy z </w:t>
      </w:r>
      <w:r w:rsidR="0081734E" w:rsidRPr="002A1589">
        <w:rPr>
          <w:rFonts w:ascii="Calibri" w:hAnsi="Calibri" w:cs="Calibri"/>
          <w:iCs/>
          <w:sz w:val="24"/>
          <w:szCs w:val="24"/>
        </w:rPr>
        <w:t>dniem następnym po dniu, w którym stwierdzon</w:t>
      </w:r>
      <w:r w:rsidR="00C841E1" w:rsidRPr="002A1589">
        <w:rPr>
          <w:rFonts w:ascii="Calibri" w:hAnsi="Calibri" w:cs="Calibri"/>
          <w:iCs/>
          <w:sz w:val="24"/>
          <w:szCs w:val="24"/>
        </w:rPr>
        <w:t xml:space="preserve">o nieprawidłowości ze skutkiem od dnia </w:t>
      </w:r>
      <w:r w:rsidR="0081734E" w:rsidRPr="002A1589">
        <w:rPr>
          <w:rFonts w:ascii="Calibri" w:hAnsi="Calibri" w:cs="Calibri"/>
          <w:iCs/>
          <w:sz w:val="24"/>
          <w:szCs w:val="24"/>
        </w:rPr>
        <w:t>zawarcia umowy</w:t>
      </w:r>
      <w:r w:rsidR="00564269" w:rsidRPr="002A1589">
        <w:rPr>
          <w:rFonts w:ascii="Calibri" w:hAnsi="Calibri" w:cs="Calibri"/>
          <w:iCs/>
          <w:sz w:val="24"/>
          <w:szCs w:val="24"/>
        </w:rPr>
        <w:t xml:space="preserve">, co będzie uprawniało </w:t>
      </w:r>
      <w:r w:rsidR="00F67A21" w:rsidRPr="002A1589">
        <w:rPr>
          <w:rFonts w:ascii="Calibri" w:hAnsi="Calibri" w:cs="Calibri"/>
          <w:iCs/>
          <w:sz w:val="24"/>
          <w:szCs w:val="24"/>
        </w:rPr>
        <w:t>Realizatora projektu</w:t>
      </w:r>
      <w:r w:rsidR="00564269" w:rsidRPr="002A1589">
        <w:rPr>
          <w:rFonts w:ascii="Calibri" w:hAnsi="Calibri" w:cs="Calibri"/>
          <w:iCs/>
          <w:sz w:val="24"/>
          <w:szCs w:val="24"/>
        </w:rPr>
        <w:t xml:space="preserve"> do żądania zwrotu otrzymanej refundacji kosztów poniesionych na wynagrodzenia oraz składki na ubezpieczenia społeczne, wraz z odsetkami ustawowymi naliczonymi od całości kwoty udzielonej pomocy od dnia </w:t>
      </w:r>
      <w:r w:rsidR="00A22AAE" w:rsidRPr="002A1589">
        <w:rPr>
          <w:rFonts w:ascii="Calibri" w:hAnsi="Calibri" w:cs="Calibri"/>
          <w:iCs/>
          <w:sz w:val="24"/>
          <w:szCs w:val="24"/>
        </w:rPr>
        <w:t>otrzymania</w:t>
      </w:r>
      <w:r w:rsidR="00564269" w:rsidRPr="002A1589">
        <w:rPr>
          <w:rFonts w:ascii="Calibri" w:hAnsi="Calibri" w:cs="Calibri"/>
          <w:iCs/>
          <w:sz w:val="24"/>
          <w:szCs w:val="24"/>
        </w:rPr>
        <w:t xml:space="preserve"> pierwszej </w:t>
      </w:r>
      <w:r w:rsidR="00A22AAE" w:rsidRPr="002A1589">
        <w:rPr>
          <w:rFonts w:ascii="Calibri" w:hAnsi="Calibri" w:cs="Calibri"/>
          <w:iCs/>
          <w:sz w:val="24"/>
          <w:szCs w:val="24"/>
        </w:rPr>
        <w:t>refundacji</w:t>
      </w:r>
      <w:r w:rsidR="00564269" w:rsidRPr="002A1589">
        <w:rPr>
          <w:rFonts w:ascii="Calibri" w:hAnsi="Calibri" w:cs="Calibri"/>
          <w:iCs/>
          <w:sz w:val="24"/>
          <w:szCs w:val="24"/>
        </w:rPr>
        <w:t xml:space="preserve">, w terminie 30 dni od dnia doręczenia wezwania </w:t>
      </w:r>
      <w:r w:rsidR="00F67A21" w:rsidRPr="002A1589">
        <w:rPr>
          <w:rFonts w:ascii="Calibri" w:hAnsi="Calibri" w:cs="Calibri"/>
          <w:iCs/>
          <w:sz w:val="24"/>
          <w:szCs w:val="24"/>
        </w:rPr>
        <w:t>Realizatora projektu</w:t>
      </w:r>
      <w:r w:rsidR="00564269" w:rsidRPr="002A1589">
        <w:rPr>
          <w:rFonts w:ascii="Calibri" w:hAnsi="Calibri" w:cs="Calibri"/>
          <w:iCs/>
          <w:sz w:val="24"/>
          <w:szCs w:val="24"/>
        </w:rPr>
        <w:t xml:space="preserve">. </w:t>
      </w:r>
    </w:p>
    <w:p w14:paraId="28C7A5FB" w14:textId="55B8B599" w:rsidR="00AB50D0" w:rsidRPr="001E3EA0" w:rsidRDefault="008921E2" w:rsidP="009D532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libri" w:hAnsi="Calibri" w:cs="Calibri"/>
          <w:strike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>Złożenia</w:t>
      </w:r>
      <w:r w:rsidR="008B7518" w:rsidRPr="001E3EA0">
        <w:rPr>
          <w:rFonts w:ascii="Calibri" w:hAnsi="Calibri" w:cs="Calibri"/>
          <w:sz w:val="24"/>
          <w:szCs w:val="24"/>
        </w:rPr>
        <w:t xml:space="preserve"> </w:t>
      </w:r>
      <w:r w:rsidR="00F67A21" w:rsidRPr="001E3EA0">
        <w:rPr>
          <w:rFonts w:ascii="Calibri" w:hAnsi="Calibri" w:cs="Calibri"/>
          <w:sz w:val="24"/>
          <w:szCs w:val="24"/>
        </w:rPr>
        <w:t>u</w:t>
      </w:r>
      <w:r w:rsidR="008B7518" w:rsidRPr="001E3EA0">
        <w:rPr>
          <w:rFonts w:ascii="Calibri" w:hAnsi="Calibri" w:cs="Calibri"/>
          <w:sz w:val="24"/>
          <w:szCs w:val="24"/>
        </w:rPr>
        <w:t xml:space="preserve"> </w:t>
      </w:r>
      <w:r w:rsidR="00F67A21" w:rsidRPr="002A1589">
        <w:rPr>
          <w:rFonts w:ascii="Calibri" w:hAnsi="Calibri" w:cs="Calibri"/>
          <w:iCs/>
          <w:sz w:val="24"/>
          <w:szCs w:val="24"/>
        </w:rPr>
        <w:t>Realizatora projektu</w:t>
      </w:r>
      <w:r w:rsidR="008B7518" w:rsidRPr="001E3EA0">
        <w:rPr>
          <w:rFonts w:ascii="Calibri" w:hAnsi="Calibri" w:cs="Calibri"/>
          <w:i/>
          <w:sz w:val="24"/>
          <w:szCs w:val="24"/>
        </w:rPr>
        <w:t xml:space="preserve"> </w:t>
      </w:r>
      <w:r w:rsidR="0004308F" w:rsidRPr="001E3EA0">
        <w:rPr>
          <w:rFonts w:ascii="Calibri" w:hAnsi="Calibri" w:cs="Calibri"/>
          <w:sz w:val="24"/>
          <w:szCs w:val="24"/>
        </w:rPr>
        <w:t xml:space="preserve">oświadczenia o utrzymaniu </w:t>
      </w:r>
      <w:r w:rsidR="00AB50D0" w:rsidRPr="001E3EA0">
        <w:rPr>
          <w:rFonts w:ascii="Calibri" w:hAnsi="Calibri" w:cs="Calibri"/>
          <w:sz w:val="24"/>
          <w:szCs w:val="24"/>
        </w:rPr>
        <w:t>bezrobotne</w:t>
      </w:r>
      <w:r w:rsidR="0004308F" w:rsidRPr="001E3EA0">
        <w:rPr>
          <w:rFonts w:ascii="Calibri" w:hAnsi="Calibri" w:cs="Calibri"/>
          <w:sz w:val="24"/>
          <w:szCs w:val="24"/>
        </w:rPr>
        <w:t>go</w:t>
      </w:r>
      <w:r w:rsidR="009B60F1" w:rsidRPr="001E3EA0">
        <w:rPr>
          <w:rFonts w:ascii="Calibri" w:hAnsi="Calibri" w:cs="Calibri"/>
          <w:sz w:val="24"/>
          <w:szCs w:val="24"/>
        </w:rPr>
        <w:t xml:space="preserve"> </w:t>
      </w:r>
      <w:r w:rsidR="007A1FEE" w:rsidRPr="001E3EA0">
        <w:rPr>
          <w:rFonts w:ascii="Calibri" w:hAnsi="Calibri" w:cs="Calibri"/>
          <w:sz w:val="24"/>
          <w:szCs w:val="24"/>
        </w:rPr>
        <w:t xml:space="preserve">w zatrudnieniu przez </w:t>
      </w:r>
      <w:r w:rsidR="00AB50D0" w:rsidRPr="001E3EA0">
        <w:rPr>
          <w:rFonts w:ascii="Calibri" w:hAnsi="Calibri" w:cs="Calibri"/>
          <w:sz w:val="24"/>
          <w:szCs w:val="24"/>
        </w:rPr>
        <w:t>kolejn</w:t>
      </w:r>
      <w:r w:rsidR="00B2705F" w:rsidRPr="001E3EA0">
        <w:rPr>
          <w:rFonts w:ascii="Calibri" w:hAnsi="Calibri" w:cs="Calibri"/>
          <w:sz w:val="24"/>
          <w:szCs w:val="24"/>
        </w:rPr>
        <w:t>e trzy miesiące</w:t>
      </w:r>
      <w:r w:rsidR="00A264A6">
        <w:rPr>
          <w:rFonts w:ascii="Calibri" w:hAnsi="Calibri" w:cs="Calibri"/>
          <w:sz w:val="24"/>
          <w:szCs w:val="24"/>
        </w:rPr>
        <w:t xml:space="preserve"> </w:t>
      </w:r>
      <w:r w:rsidR="00A264A6" w:rsidRPr="002B2396">
        <w:rPr>
          <w:rFonts w:ascii="Calibri" w:hAnsi="Calibri" w:cs="Calibri"/>
          <w:sz w:val="24"/>
          <w:szCs w:val="24"/>
        </w:rPr>
        <w:t>po zakończeniu okresu refundacji, o który</w:t>
      </w:r>
      <w:r w:rsidR="002B2396" w:rsidRPr="002B2396">
        <w:rPr>
          <w:rFonts w:ascii="Calibri" w:hAnsi="Calibri" w:cs="Calibri"/>
          <w:sz w:val="24"/>
          <w:szCs w:val="24"/>
        </w:rPr>
        <w:t>m</w:t>
      </w:r>
      <w:r w:rsidR="00A264A6" w:rsidRPr="002B2396">
        <w:rPr>
          <w:rFonts w:ascii="Calibri" w:hAnsi="Calibri" w:cs="Calibri"/>
          <w:sz w:val="24"/>
          <w:szCs w:val="24"/>
        </w:rPr>
        <w:t xml:space="preserve"> mowa w</w:t>
      </w:r>
      <w:r w:rsidR="007A1FEE" w:rsidRPr="002B2396">
        <w:rPr>
          <w:rFonts w:ascii="Calibri" w:hAnsi="Calibri" w:cs="Calibri"/>
          <w:sz w:val="24"/>
          <w:szCs w:val="24"/>
        </w:rPr>
        <w:t xml:space="preserve"> </w:t>
      </w:r>
      <w:r w:rsidR="008B7518" w:rsidRPr="001E3EA0">
        <w:rPr>
          <w:rFonts w:ascii="Calibri" w:hAnsi="Calibri" w:cs="Calibri"/>
          <w:sz w:val="24"/>
          <w:szCs w:val="24"/>
        </w:rPr>
        <w:t xml:space="preserve">§ 1 ust. </w:t>
      </w:r>
      <w:r w:rsidR="00A436CD">
        <w:rPr>
          <w:rFonts w:ascii="Calibri" w:hAnsi="Calibri" w:cs="Calibri"/>
          <w:sz w:val="24"/>
          <w:szCs w:val="24"/>
        </w:rPr>
        <w:lastRenderedPageBreak/>
        <w:t>2</w:t>
      </w:r>
      <w:r w:rsidR="00FD2ADB" w:rsidRPr="001E3EA0">
        <w:rPr>
          <w:rFonts w:ascii="Calibri" w:hAnsi="Calibri" w:cs="Calibri"/>
          <w:sz w:val="24"/>
          <w:szCs w:val="24"/>
        </w:rPr>
        <w:t xml:space="preserve"> umowy</w:t>
      </w:r>
      <w:r w:rsidR="00424CB8" w:rsidRPr="001E3EA0">
        <w:rPr>
          <w:rFonts w:ascii="Calibri" w:hAnsi="Calibri" w:cs="Calibri"/>
          <w:sz w:val="24"/>
          <w:szCs w:val="24"/>
        </w:rPr>
        <w:t>,</w:t>
      </w:r>
      <w:r w:rsidR="00512B2F" w:rsidRPr="001E3EA0">
        <w:rPr>
          <w:rFonts w:ascii="Calibri" w:hAnsi="Calibri" w:cs="Calibri"/>
          <w:sz w:val="24"/>
          <w:szCs w:val="24"/>
        </w:rPr>
        <w:t xml:space="preserve"> wraz z </w:t>
      </w:r>
      <w:r w:rsidRPr="001E3EA0">
        <w:rPr>
          <w:rFonts w:ascii="Calibri" w:hAnsi="Calibri" w:cs="Calibri"/>
          <w:sz w:val="24"/>
          <w:szCs w:val="24"/>
        </w:rPr>
        <w:t>kserokopi</w:t>
      </w:r>
      <w:r w:rsidR="00376DB4" w:rsidRPr="001E3EA0">
        <w:rPr>
          <w:rFonts w:ascii="Calibri" w:hAnsi="Calibri" w:cs="Calibri"/>
          <w:sz w:val="24"/>
          <w:szCs w:val="24"/>
        </w:rPr>
        <w:t>ami</w:t>
      </w:r>
      <w:r w:rsidRPr="001E3EA0">
        <w:rPr>
          <w:rFonts w:ascii="Calibri" w:hAnsi="Calibri" w:cs="Calibri"/>
          <w:sz w:val="24"/>
          <w:szCs w:val="24"/>
        </w:rPr>
        <w:t xml:space="preserve"> </w:t>
      </w:r>
      <w:r w:rsidR="00512B2F" w:rsidRPr="001E3EA0">
        <w:rPr>
          <w:rFonts w:ascii="Calibri" w:hAnsi="Calibri" w:cs="Calibri"/>
          <w:sz w:val="24"/>
          <w:szCs w:val="24"/>
        </w:rPr>
        <w:t>deklaracj</w:t>
      </w:r>
      <w:r w:rsidRPr="001E3EA0">
        <w:rPr>
          <w:rFonts w:ascii="Calibri" w:hAnsi="Calibri" w:cs="Calibri"/>
          <w:sz w:val="24"/>
          <w:szCs w:val="24"/>
        </w:rPr>
        <w:t>i</w:t>
      </w:r>
      <w:r w:rsidR="00512B2F" w:rsidRPr="001E3EA0">
        <w:rPr>
          <w:rFonts w:ascii="Calibri" w:hAnsi="Calibri" w:cs="Calibri"/>
          <w:sz w:val="24"/>
          <w:szCs w:val="24"/>
        </w:rPr>
        <w:t xml:space="preserve"> </w:t>
      </w:r>
      <w:r w:rsidR="00CE512F" w:rsidRPr="001E3EA0">
        <w:rPr>
          <w:rFonts w:ascii="Calibri" w:hAnsi="Calibri" w:cs="Calibri"/>
          <w:sz w:val="24"/>
          <w:szCs w:val="24"/>
        </w:rPr>
        <w:t>ZUS RCA</w:t>
      </w:r>
      <w:r w:rsidR="00BE73BF" w:rsidRPr="00BE73BF">
        <w:rPr>
          <w:rFonts w:ascii="Calibri" w:hAnsi="Calibri" w:cs="Calibri"/>
          <w:color w:val="548DD4"/>
          <w:sz w:val="24"/>
          <w:szCs w:val="24"/>
        </w:rPr>
        <w:t>,</w:t>
      </w:r>
      <w:r w:rsidR="00CE512F" w:rsidRPr="001E3EA0">
        <w:rPr>
          <w:rFonts w:ascii="Calibri" w:hAnsi="Calibri" w:cs="Calibri"/>
          <w:sz w:val="24"/>
          <w:szCs w:val="24"/>
        </w:rPr>
        <w:t xml:space="preserve"> raportów </w:t>
      </w:r>
      <w:r w:rsidRPr="001E3EA0">
        <w:rPr>
          <w:rFonts w:ascii="Calibri" w:hAnsi="Calibri" w:cs="Calibri"/>
          <w:sz w:val="24"/>
          <w:szCs w:val="24"/>
        </w:rPr>
        <w:t xml:space="preserve">imiennych </w:t>
      </w:r>
      <w:r w:rsidR="00CE512F" w:rsidRPr="001E3EA0">
        <w:rPr>
          <w:rFonts w:ascii="Calibri" w:hAnsi="Calibri" w:cs="Calibri"/>
          <w:sz w:val="24"/>
          <w:szCs w:val="24"/>
        </w:rPr>
        <w:t>oraz deklaracji ZUS RSA (w przypadku, gdy występuje)</w:t>
      </w:r>
      <w:r w:rsidR="009722AA" w:rsidRPr="001E3EA0">
        <w:rPr>
          <w:rFonts w:ascii="Calibri" w:hAnsi="Calibri" w:cs="Calibri"/>
          <w:sz w:val="24"/>
          <w:szCs w:val="24"/>
        </w:rPr>
        <w:t>.</w:t>
      </w:r>
      <w:r w:rsidR="00512B2F" w:rsidRPr="001E3EA0">
        <w:rPr>
          <w:rFonts w:ascii="Calibri" w:hAnsi="Calibri" w:cs="Calibri"/>
          <w:sz w:val="24"/>
          <w:szCs w:val="24"/>
        </w:rPr>
        <w:t xml:space="preserve"> </w:t>
      </w:r>
    </w:p>
    <w:p w14:paraId="0E37560B" w14:textId="77777777" w:rsidR="00F041E7" w:rsidRPr="001E3EA0" w:rsidRDefault="00F041E7" w:rsidP="009D5327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BEC9EE3" w14:textId="77777777" w:rsidR="00F23CE4" w:rsidRPr="001E3EA0" w:rsidRDefault="00025EA2" w:rsidP="009D532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E3EA0">
        <w:rPr>
          <w:rFonts w:ascii="Calibri" w:hAnsi="Calibri" w:cs="Calibri"/>
          <w:b/>
          <w:sz w:val="24"/>
          <w:szCs w:val="24"/>
        </w:rPr>
        <w:t xml:space="preserve">§ </w:t>
      </w:r>
      <w:r w:rsidR="007929C7" w:rsidRPr="001E3EA0">
        <w:rPr>
          <w:rFonts w:ascii="Calibri" w:hAnsi="Calibri" w:cs="Calibri"/>
          <w:b/>
          <w:sz w:val="24"/>
          <w:szCs w:val="24"/>
        </w:rPr>
        <w:t>3</w:t>
      </w:r>
    </w:p>
    <w:p w14:paraId="3F9861D3" w14:textId="441B9017" w:rsidR="008A1507" w:rsidRPr="002A1589" w:rsidRDefault="00F67A21" w:rsidP="009D5327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Calibri" w:hAnsi="Calibri" w:cs="Calibri"/>
          <w:iCs/>
          <w:sz w:val="24"/>
          <w:szCs w:val="24"/>
        </w:rPr>
      </w:pPr>
      <w:r w:rsidRPr="002A1589">
        <w:rPr>
          <w:rFonts w:ascii="Calibri" w:hAnsi="Calibri" w:cs="Calibri"/>
          <w:iCs/>
          <w:sz w:val="24"/>
          <w:szCs w:val="24"/>
        </w:rPr>
        <w:t>Realizator projektu</w:t>
      </w:r>
      <w:r w:rsidR="008A1507" w:rsidRPr="002A1589">
        <w:rPr>
          <w:rFonts w:ascii="Calibri" w:hAnsi="Calibri" w:cs="Calibri"/>
          <w:iCs/>
          <w:sz w:val="24"/>
          <w:szCs w:val="24"/>
        </w:rPr>
        <w:t xml:space="preserve"> dokona refun</w:t>
      </w:r>
      <w:r w:rsidR="00CE512F" w:rsidRPr="002A1589">
        <w:rPr>
          <w:rFonts w:ascii="Calibri" w:hAnsi="Calibri" w:cs="Calibri"/>
          <w:iCs/>
          <w:sz w:val="24"/>
          <w:szCs w:val="24"/>
        </w:rPr>
        <w:t xml:space="preserve">dacji w wysokości, określonej </w:t>
      </w:r>
      <w:r w:rsidR="008A1507" w:rsidRPr="002A1589">
        <w:rPr>
          <w:rFonts w:ascii="Calibri" w:hAnsi="Calibri" w:cs="Calibri"/>
          <w:iCs/>
          <w:sz w:val="24"/>
          <w:szCs w:val="24"/>
        </w:rPr>
        <w:t xml:space="preserve">w § </w:t>
      </w:r>
      <w:r w:rsidR="008C475F" w:rsidRPr="002A1589">
        <w:rPr>
          <w:rFonts w:ascii="Calibri" w:hAnsi="Calibri" w:cs="Calibri"/>
          <w:iCs/>
          <w:sz w:val="24"/>
          <w:szCs w:val="24"/>
        </w:rPr>
        <w:t xml:space="preserve">1 </w:t>
      </w:r>
      <w:r w:rsidR="00C94300" w:rsidRPr="002A1589">
        <w:rPr>
          <w:rFonts w:ascii="Calibri" w:hAnsi="Calibri" w:cs="Calibri"/>
          <w:iCs/>
          <w:sz w:val="24"/>
          <w:szCs w:val="24"/>
        </w:rPr>
        <w:t>ust.</w:t>
      </w:r>
      <w:r w:rsidR="008C475F" w:rsidRPr="002A1589">
        <w:rPr>
          <w:rFonts w:ascii="Calibri" w:hAnsi="Calibri" w:cs="Calibri"/>
          <w:iCs/>
          <w:sz w:val="24"/>
          <w:szCs w:val="24"/>
        </w:rPr>
        <w:t xml:space="preserve"> 2</w:t>
      </w:r>
      <w:r w:rsidR="008A1507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="00C42FD1" w:rsidRPr="002A1589">
        <w:rPr>
          <w:rFonts w:ascii="Calibri" w:hAnsi="Calibri" w:cs="Calibri"/>
          <w:iCs/>
          <w:sz w:val="24"/>
          <w:szCs w:val="24"/>
        </w:rPr>
        <w:t xml:space="preserve">umowy </w:t>
      </w:r>
      <w:r w:rsidR="008A1507" w:rsidRPr="002A1589">
        <w:rPr>
          <w:rFonts w:ascii="Calibri" w:hAnsi="Calibri" w:cs="Calibri"/>
          <w:iCs/>
          <w:sz w:val="24"/>
          <w:szCs w:val="24"/>
        </w:rPr>
        <w:t>na podstawie wniosku, o którym mowa</w:t>
      </w:r>
      <w:r w:rsidR="00110019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="008A1507" w:rsidRPr="002A1589">
        <w:rPr>
          <w:rFonts w:ascii="Calibri" w:hAnsi="Calibri" w:cs="Calibri"/>
          <w:iCs/>
          <w:sz w:val="24"/>
          <w:szCs w:val="24"/>
        </w:rPr>
        <w:t xml:space="preserve">w </w:t>
      </w:r>
      <w:r w:rsidR="00DB4337" w:rsidRPr="002A1589">
        <w:rPr>
          <w:rFonts w:ascii="Calibri" w:hAnsi="Calibri" w:cs="Calibri"/>
          <w:iCs/>
          <w:sz w:val="24"/>
          <w:szCs w:val="24"/>
        </w:rPr>
        <w:t>ust</w:t>
      </w:r>
      <w:r w:rsidR="00E639B9" w:rsidRPr="002A1589">
        <w:rPr>
          <w:rFonts w:ascii="Calibri" w:hAnsi="Calibri" w:cs="Calibri"/>
          <w:iCs/>
          <w:sz w:val="24"/>
          <w:szCs w:val="24"/>
        </w:rPr>
        <w:t>.</w:t>
      </w:r>
      <w:r w:rsidR="008C475F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="00880F9B" w:rsidRPr="002A1589">
        <w:rPr>
          <w:rFonts w:ascii="Calibri" w:hAnsi="Calibri" w:cs="Calibri"/>
          <w:iCs/>
          <w:sz w:val="24"/>
          <w:szCs w:val="24"/>
        </w:rPr>
        <w:t>4</w:t>
      </w:r>
      <w:r w:rsidR="00D16983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="003D5C22" w:rsidRPr="002A1589">
        <w:rPr>
          <w:rFonts w:ascii="Calibri" w:hAnsi="Calibri" w:cs="Calibri"/>
          <w:iCs/>
          <w:sz w:val="24"/>
          <w:szCs w:val="24"/>
        </w:rPr>
        <w:t xml:space="preserve">niniejszego paragrafu, </w:t>
      </w:r>
      <w:r w:rsidR="00D16983" w:rsidRPr="002A1589">
        <w:rPr>
          <w:rFonts w:ascii="Calibri" w:hAnsi="Calibri" w:cs="Calibri"/>
          <w:iCs/>
          <w:sz w:val="24"/>
          <w:szCs w:val="24"/>
        </w:rPr>
        <w:t xml:space="preserve">na rachunek bankowy Pracodawcy </w:t>
      </w:r>
      <w:r w:rsidR="008E5088" w:rsidRPr="002A1589">
        <w:rPr>
          <w:rFonts w:ascii="Calibri" w:hAnsi="Calibri" w:cs="Calibri"/>
          <w:iCs/>
          <w:sz w:val="24"/>
          <w:szCs w:val="24"/>
        </w:rPr>
        <w:t>wskazany w ww</w:t>
      </w:r>
      <w:r w:rsidR="00A461C7">
        <w:rPr>
          <w:rFonts w:ascii="Calibri" w:hAnsi="Calibri" w:cs="Calibri"/>
          <w:iCs/>
          <w:sz w:val="24"/>
          <w:szCs w:val="24"/>
        </w:rPr>
        <w:t>.</w:t>
      </w:r>
      <w:r w:rsidR="008E5088" w:rsidRPr="002A1589">
        <w:rPr>
          <w:rFonts w:ascii="Calibri" w:hAnsi="Calibri" w:cs="Calibri"/>
          <w:iCs/>
          <w:sz w:val="24"/>
          <w:szCs w:val="24"/>
        </w:rPr>
        <w:t xml:space="preserve"> wniosku</w:t>
      </w:r>
      <w:r w:rsidR="00242AC9" w:rsidRPr="002A1589">
        <w:rPr>
          <w:rFonts w:ascii="Calibri" w:hAnsi="Calibri" w:cs="Calibri"/>
          <w:iCs/>
          <w:sz w:val="24"/>
          <w:szCs w:val="24"/>
        </w:rPr>
        <w:t xml:space="preserve"> .</w:t>
      </w:r>
    </w:p>
    <w:p w14:paraId="53EDC321" w14:textId="77777777" w:rsidR="0089416F" w:rsidRPr="002A1589" w:rsidRDefault="007D3038" w:rsidP="009D5327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Calibri" w:hAnsi="Calibri" w:cs="Calibri"/>
          <w:iCs/>
          <w:sz w:val="24"/>
          <w:szCs w:val="24"/>
        </w:rPr>
      </w:pPr>
      <w:r w:rsidRPr="002A1589">
        <w:rPr>
          <w:rFonts w:ascii="Calibri" w:hAnsi="Calibri" w:cs="Calibri"/>
          <w:iCs/>
          <w:sz w:val="24"/>
          <w:szCs w:val="24"/>
        </w:rPr>
        <w:t>Czas pracy</w:t>
      </w:r>
      <w:r w:rsidR="00C94300" w:rsidRPr="002A1589">
        <w:rPr>
          <w:rFonts w:ascii="Calibri" w:hAnsi="Calibri" w:cs="Calibri"/>
          <w:iCs/>
          <w:sz w:val="24"/>
          <w:szCs w:val="24"/>
        </w:rPr>
        <w:t>,</w:t>
      </w:r>
      <w:r w:rsidRPr="002A1589">
        <w:rPr>
          <w:rFonts w:ascii="Calibri" w:hAnsi="Calibri" w:cs="Calibri"/>
          <w:iCs/>
          <w:sz w:val="24"/>
          <w:szCs w:val="24"/>
        </w:rPr>
        <w:t xml:space="preserve"> za który dokonywana będzie refundacja obejmuje</w:t>
      </w:r>
      <w:r w:rsidR="00110314" w:rsidRPr="002A1589">
        <w:rPr>
          <w:rFonts w:ascii="Calibri" w:hAnsi="Calibri" w:cs="Calibri"/>
          <w:iCs/>
          <w:sz w:val="24"/>
          <w:szCs w:val="24"/>
        </w:rPr>
        <w:t xml:space="preserve"> czas p</w:t>
      </w:r>
      <w:r w:rsidR="0089416F" w:rsidRPr="002A1589">
        <w:rPr>
          <w:rFonts w:ascii="Calibri" w:hAnsi="Calibri" w:cs="Calibri"/>
          <w:iCs/>
          <w:sz w:val="24"/>
          <w:szCs w:val="24"/>
        </w:rPr>
        <w:t>rzepracowany i czas usprawiedliwionej nieobecności w pracy, bez czasu pracy w godzinach nadliczbowych.</w:t>
      </w:r>
    </w:p>
    <w:p w14:paraId="63639CE8" w14:textId="77777777" w:rsidR="007D3038" w:rsidRPr="002A1589" w:rsidRDefault="0089416F" w:rsidP="009D5327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Calibri" w:hAnsi="Calibri" w:cs="Calibri"/>
          <w:iCs/>
          <w:sz w:val="24"/>
          <w:szCs w:val="24"/>
        </w:rPr>
      </w:pPr>
      <w:r w:rsidRPr="002A1589">
        <w:rPr>
          <w:rFonts w:ascii="Calibri" w:hAnsi="Calibri" w:cs="Calibri"/>
          <w:iCs/>
          <w:sz w:val="24"/>
          <w:szCs w:val="24"/>
        </w:rPr>
        <w:t>Za pier</w:t>
      </w:r>
      <w:r w:rsidR="00C841E1" w:rsidRPr="002A1589">
        <w:rPr>
          <w:rFonts w:ascii="Calibri" w:hAnsi="Calibri" w:cs="Calibri"/>
          <w:iCs/>
          <w:sz w:val="24"/>
          <w:szCs w:val="24"/>
        </w:rPr>
        <w:t xml:space="preserve">wszy dzień pracy zatrudnionego </w:t>
      </w:r>
      <w:r w:rsidRPr="002A1589">
        <w:rPr>
          <w:rFonts w:ascii="Calibri" w:hAnsi="Calibri" w:cs="Calibri"/>
          <w:iCs/>
          <w:sz w:val="24"/>
          <w:szCs w:val="24"/>
        </w:rPr>
        <w:t>uznaje się dzień określony w u</w:t>
      </w:r>
      <w:r w:rsidR="00CE512F" w:rsidRPr="002A1589">
        <w:rPr>
          <w:rFonts w:ascii="Calibri" w:hAnsi="Calibri" w:cs="Calibri"/>
          <w:iCs/>
          <w:sz w:val="24"/>
          <w:szCs w:val="24"/>
        </w:rPr>
        <w:t xml:space="preserve">mowie o pracę, </w:t>
      </w:r>
      <w:r w:rsidRPr="002A1589">
        <w:rPr>
          <w:rFonts w:ascii="Calibri" w:hAnsi="Calibri" w:cs="Calibri"/>
          <w:iCs/>
          <w:sz w:val="24"/>
          <w:szCs w:val="24"/>
        </w:rPr>
        <w:t>jako dzień rozpoczęcia pracy.</w:t>
      </w:r>
    </w:p>
    <w:p w14:paraId="06B73BF8" w14:textId="27ABFAF1" w:rsidR="0089416F" w:rsidRPr="002A1589" w:rsidRDefault="00694DA8" w:rsidP="009D5327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Calibri" w:hAnsi="Calibri" w:cs="Calibri"/>
          <w:iCs/>
          <w:sz w:val="24"/>
          <w:szCs w:val="24"/>
        </w:rPr>
      </w:pPr>
      <w:r w:rsidRPr="002A1589">
        <w:rPr>
          <w:rFonts w:ascii="Calibri" w:hAnsi="Calibri" w:cs="Calibri"/>
          <w:iCs/>
          <w:sz w:val="24"/>
          <w:szCs w:val="24"/>
        </w:rPr>
        <w:t xml:space="preserve">Pracodawca składa </w:t>
      </w:r>
      <w:r w:rsidR="002906F3" w:rsidRPr="002A1589">
        <w:rPr>
          <w:rFonts w:ascii="Calibri" w:hAnsi="Calibri" w:cs="Calibri"/>
          <w:iCs/>
          <w:sz w:val="24"/>
          <w:szCs w:val="24"/>
        </w:rPr>
        <w:t xml:space="preserve">wniosek o refundację </w:t>
      </w:r>
      <w:r w:rsidR="00B27001" w:rsidRPr="002A1589">
        <w:rPr>
          <w:rFonts w:ascii="Calibri" w:hAnsi="Calibri" w:cs="Calibri"/>
          <w:iCs/>
          <w:sz w:val="24"/>
          <w:szCs w:val="24"/>
        </w:rPr>
        <w:t xml:space="preserve">kosztów z tytułu zatrudnienia osób bezrobotnych do prac interwencyjnych, stanowiący załącznik nr 1 do niniejszej umowy </w:t>
      </w:r>
      <w:r w:rsidR="0089416F" w:rsidRPr="002A1589">
        <w:rPr>
          <w:rFonts w:ascii="Calibri" w:hAnsi="Calibri" w:cs="Calibri"/>
          <w:iCs/>
          <w:sz w:val="24"/>
          <w:szCs w:val="24"/>
        </w:rPr>
        <w:t>wraz</w:t>
      </w:r>
      <w:r w:rsidR="006554D9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="0089416F" w:rsidRPr="002A1589">
        <w:rPr>
          <w:rFonts w:ascii="Calibri" w:hAnsi="Calibri" w:cs="Calibri"/>
          <w:iCs/>
          <w:sz w:val="24"/>
          <w:szCs w:val="24"/>
        </w:rPr>
        <w:t xml:space="preserve">z potwierdzonymi za zgodność </w:t>
      </w:r>
      <w:r w:rsidR="003D72D8" w:rsidRPr="002A1589">
        <w:rPr>
          <w:rFonts w:ascii="Calibri" w:hAnsi="Calibri" w:cs="Calibri"/>
          <w:iCs/>
          <w:sz w:val="24"/>
          <w:szCs w:val="24"/>
        </w:rPr>
        <w:t xml:space="preserve">z oryginałem </w:t>
      </w:r>
      <w:r w:rsidR="005E79F5" w:rsidRPr="002A1589">
        <w:rPr>
          <w:rFonts w:ascii="Calibri" w:hAnsi="Calibri" w:cs="Calibri"/>
          <w:iCs/>
          <w:sz w:val="24"/>
          <w:szCs w:val="24"/>
        </w:rPr>
        <w:t>ksero</w:t>
      </w:r>
      <w:r w:rsidR="00CE512F" w:rsidRPr="002A1589">
        <w:rPr>
          <w:rFonts w:ascii="Calibri" w:hAnsi="Calibri" w:cs="Calibri"/>
          <w:iCs/>
          <w:sz w:val="24"/>
          <w:szCs w:val="24"/>
        </w:rPr>
        <w:t xml:space="preserve">kopiami </w:t>
      </w:r>
      <w:r w:rsidR="00237B26" w:rsidRPr="002A1589">
        <w:rPr>
          <w:rFonts w:ascii="Calibri" w:hAnsi="Calibri" w:cs="Calibri"/>
          <w:iCs/>
          <w:sz w:val="24"/>
          <w:szCs w:val="24"/>
        </w:rPr>
        <w:t>(oryginały do wglądu)</w:t>
      </w:r>
      <w:r w:rsidR="00B555A3" w:rsidRPr="002A1589">
        <w:rPr>
          <w:rFonts w:ascii="Calibri" w:hAnsi="Calibri" w:cs="Calibri"/>
          <w:iCs/>
          <w:sz w:val="24"/>
          <w:szCs w:val="24"/>
        </w:rPr>
        <w:t xml:space="preserve"> dokumentów</w:t>
      </w:r>
      <w:r w:rsidR="00237B26" w:rsidRPr="002A1589">
        <w:rPr>
          <w:rFonts w:ascii="Calibri" w:hAnsi="Calibri" w:cs="Calibri"/>
          <w:iCs/>
          <w:sz w:val="24"/>
          <w:szCs w:val="24"/>
        </w:rPr>
        <w:t>:</w:t>
      </w:r>
      <w:r w:rsidR="000769D3" w:rsidRPr="002A1589">
        <w:rPr>
          <w:rFonts w:ascii="Calibri" w:hAnsi="Calibri" w:cs="Calibri"/>
          <w:iCs/>
          <w:sz w:val="24"/>
          <w:szCs w:val="24"/>
        </w:rPr>
        <w:t xml:space="preserve"> </w:t>
      </w:r>
    </w:p>
    <w:p w14:paraId="44216544" w14:textId="77777777" w:rsidR="00B555A3" w:rsidRPr="002A1589" w:rsidRDefault="00B555A3" w:rsidP="009D5327">
      <w:pPr>
        <w:pStyle w:val="Akapitzlist"/>
        <w:numPr>
          <w:ilvl w:val="0"/>
          <w:numId w:val="33"/>
        </w:numPr>
        <w:spacing w:line="276" w:lineRule="auto"/>
        <w:ind w:left="851" w:hanging="426"/>
        <w:jc w:val="both"/>
        <w:rPr>
          <w:rFonts w:ascii="Calibri" w:hAnsi="Calibri" w:cs="Calibri"/>
          <w:iCs/>
          <w:sz w:val="24"/>
          <w:szCs w:val="24"/>
        </w:rPr>
      </w:pPr>
      <w:r w:rsidRPr="002A1589">
        <w:rPr>
          <w:rFonts w:ascii="Calibri" w:hAnsi="Calibri" w:cs="Calibri"/>
          <w:iCs/>
          <w:sz w:val="24"/>
          <w:szCs w:val="24"/>
        </w:rPr>
        <w:t>listy obecności</w:t>
      </w:r>
    </w:p>
    <w:p w14:paraId="3E8449DF" w14:textId="0F3FBD6E" w:rsidR="000769D3" w:rsidRPr="002A1589" w:rsidRDefault="0089416F" w:rsidP="009D5327">
      <w:pPr>
        <w:pStyle w:val="Akapitzlist"/>
        <w:numPr>
          <w:ilvl w:val="0"/>
          <w:numId w:val="33"/>
        </w:numPr>
        <w:spacing w:line="276" w:lineRule="auto"/>
        <w:ind w:left="851" w:hanging="426"/>
        <w:jc w:val="both"/>
        <w:rPr>
          <w:rFonts w:ascii="Calibri" w:hAnsi="Calibri" w:cs="Calibri"/>
          <w:iCs/>
          <w:sz w:val="24"/>
          <w:szCs w:val="24"/>
        </w:rPr>
      </w:pPr>
      <w:r w:rsidRPr="002A1589">
        <w:rPr>
          <w:rFonts w:ascii="Calibri" w:hAnsi="Calibri" w:cs="Calibri"/>
          <w:iCs/>
          <w:sz w:val="24"/>
          <w:szCs w:val="24"/>
        </w:rPr>
        <w:t xml:space="preserve">listy płac </w:t>
      </w:r>
      <w:r w:rsidR="002412E7" w:rsidRPr="002A1589">
        <w:rPr>
          <w:rFonts w:ascii="Calibri" w:hAnsi="Calibri" w:cs="Calibri"/>
          <w:iCs/>
          <w:sz w:val="24"/>
          <w:szCs w:val="24"/>
        </w:rPr>
        <w:t>pracownika zatrudnionego w ramach niniejszej umowy, wraz z czytelnym potwierdzeniem odbioru wynagrodzenia przez pracownika lub potwierdzeniem przelewu wynagrodzenia</w:t>
      </w:r>
      <w:r w:rsidR="005E79F5" w:rsidRPr="002A1589">
        <w:rPr>
          <w:rFonts w:ascii="Calibri" w:hAnsi="Calibri" w:cs="Calibri"/>
          <w:iCs/>
          <w:sz w:val="24"/>
          <w:szCs w:val="24"/>
        </w:rPr>
        <w:t>,</w:t>
      </w:r>
    </w:p>
    <w:p w14:paraId="472B0456" w14:textId="0AAFF79D" w:rsidR="00B555A3" w:rsidRPr="002A1589" w:rsidRDefault="00B555A3" w:rsidP="009D5327">
      <w:pPr>
        <w:pStyle w:val="Akapitzlist"/>
        <w:numPr>
          <w:ilvl w:val="0"/>
          <w:numId w:val="33"/>
        </w:numPr>
        <w:spacing w:line="276" w:lineRule="auto"/>
        <w:ind w:left="851" w:hanging="426"/>
        <w:jc w:val="both"/>
        <w:rPr>
          <w:rFonts w:ascii="Calibri" w:hAnsi="Calibri" w:cs="Calibri"/>
          <w:iCs/>
          <w:sz w:val="24"/>
          <w:szCs w:val="24"/>
        </w:rPr>
      </w:pPr>
      <w:r w:rsidRPr="002A1589">
        <w:rPr>
          <w:rFonts w:ascii="Calibri" w:hAnsi="Calibri" w:cs="Calibri"/>
          <w:iCs/>
          <w:sz w:val="24"/>
          <w:szCs w:val="24"/>
        </w:rPr>
        <w:t>kserokopię przelewu składek ZUS</w:t>
      </w:r>
    </w:p>
    <w:p w14:paraId="05E61FD0" w14:textId="77777777" w:rsidR="007A4E7A" w:rsidRPr="002A1589" w:rsidRDefault="0089416F" w:rsidP="009D5327">
      <w:pPr>
        <w:pStyle w:val="Akapitzlist"/>
        <w:numPr>
          <w:ilvl w:val="0"/>
          <w:numId w:val="33"/>
        </w:numPr>
        <w:spacing w:line="276" w:lineRule="auto"/>
        <w:ind w:left="851" w:hanging="426"/>
        <w:jc w:val="both"/>
        <w:rPr>
          <w:rFonts w:ascii="Calibri" w:hAnsi="Calibri" w:cs="Calibri"/>
          <w:iCs/>
          <w:sz w:val="24"/>
          <w:szCs w:val="24"/>
        </w:rPr>
      </w:pPr>
      <w:r w:rsidRPr="002A1589">
        <w:rPr>
          <w:rFonts w:ascii="Calibri" w:hAnsi="Calibri" w:cs="Calibri"/>
          <w:iCs/>
          <w:sz w:val="24"/>
          <w:szCs w:val="24"/>
        </w:rPr>
        <w:t>deklaracji DRA</w:t>
      </w:r>
      <w:r w:rsidR="00B555A3" w:rsidRPr="002A1589">
        <w:rPr>
          <w:rFonts w:ascii="Calibri" w:hAnsi="Calibri" w:cs="Calibri"/>
          <w:iCs/>
          <w:sz w:val="24"/>
          <w:szCs w:val="24"/>
        </w:rPr>
        <w:t xml:space="preserve"> – ZUS</w:t>
      </w:r>
      <w:r w:rsidR="00CE512F" w:rsidRPr="002A1589">
        <w:rPr>
          <w:rFonts w:ascii="Calibri" w:hAnsi="Calibri" w:cs="Calibri"/>
          <w:iCs/>
          <w:sz w:val="24"/>
          <w:szCs w:val="24"/>
        </w:rPr>
        <w:t>,</w:t>
      </w:r>
    </w:p>
    <w:p w14:paraId="4B529457" w14:textId="79E53E1F" w:rsidR="002906F3" w:rsidRPr="002A1589" w:rsidRDefault="00447804" w:rsidP="009D5327">
      <w:pPr>
        <w:pStyle w:val="Akapitzlist"/>
        <w:spacing w:line="276" w:lineRule="auto"/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2A1589">
        <w:rPr>
          <w:rFonts w:ascii="Calibri" w:hAnsi="Calibri" w:cs="Calibri"/>
          <w:iCs/>
          <w:sz w:val="24"/>
          <w:szCs w:val="24"/>
        </w:rPr>
        <w:t>w terminie 5 dni od daty</w:t>
      </w:r>
      <w:r w:rsidR="002906F3" w:rsidRPr="002A1589">
        <w:rPr>
          <w:rFonts w:ascii="Calibri" w:hAnsi="Calibri" w:cs="Calibri"/>
          <w:iCs/>
          <w:sz w:val="24"/>
          <w:szCs w:val="24"/>
        </w:rPr>
        <w:t xml:space="preserve"> opłaceni</w:t>
      </w:r>
      <w:r w:rsidRPr="002A1589">
        <w:rPr>
          <w:rFonts w:ascii="Calibri" w:hAnsi="Calibri" w:cs="Calibri"/>
          <w:iCs/>
          <w:sz w:val="24"/>
          <w:szCs w:val="24"/>
        </w:rPr>
        <w:t>a</w:t>
      </w:r>
      <w:r w:rsidR="002906F3" w:rsidRPr="002A1589">
        <w:rPr>
          <w:rFonts w:ascii="Calibri" w:hAnsi="Calibri" w:cs="Calibri"/>
          <w:iCs/>
          <w:sz w:val="24"/>
          <w:szCs w:val="24"/>
        </w:rPr>
        <w:t xml:space="preserve"> obowiązkowych składek ZUS od wynagrodzenia, którego </w:t>
      </w:r>
      <w:r w:rsidR="007A4E7A" w:rsidRPr="002A1589">
        <w:rPr>
          <w:rFonts w:ascii="Calibri" w:hAnsi="Calibri" w:cs="Calibri"/>
          <w:iCs/>
          <w:sz w:val="24"/>
          <w:szCs w:val="24"/>
        </w:rPr>
        <w:t xml:space="preserve">dotyczy </w:t>
      </w:r>
      <w:r w:rsidR="002906F3" w:rsidRPr="002A1589">
        <w:rPr>
          <w:rFonts w:ascii="Calibri" w:hAnsi="Calibri" w:cs="Calibri"/>
          <w:iCs/>
          <w:sz w:val="24"/>
          <w:szCs w:val="24"/>
        </w:rPr>
        <w:t>refundacja.</w:t>
      </w:r>
    </w:p>
    <w:p w14:paraId="01CA267C" w14:textId="6715CF8A" w:rsidR="0089416F" w:rsidRPr="002A1589" w:rsidRDefault="00C750D7" w:rsidP="009D5327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Calibri" w:hAnsi="Calibri" w:cs="Calibri"/>
          <w:iCs/>
          <w:sz w:val="24"/>
          <w:szCs w:val="24"/>
        </w:rPr>
      </w:pPr>
      <w:r w:rsidRPr="002A1589">
        <w:rPr>
          <w:rFonts w:ascii="Calibri" w:hAnsi="Calibri" w:cs="Calibri"/>
          <w:iCs/>
          <w:sz w:val="24"/>
          <w:szCs w:val="24"/>
        </w:rPr>
        <w:t xml:space="preserve">W </w:t>
      </w:r>
      <w:r w:rsidR="0089416F" w:rsidRPr="002A1589">
        <w:rPr>
          <w:rFonts w:ascii="Calibri" w:hAnsi="Calibri" w:cs="Calibri"/>
          <w:iCs/>
          <w:sz w:val="24"/>
          <w:szCs w:val="24"/>
        </w:rPr>
        <w:t xml:space="preserve">przypadku przekazania przez </w:t>
      </w:r>
      <w:r w:rsidR="00F67A21" w:rsidRPr="002A1589">
        <w:rPr>
          <w:rFonts w:ascii="Calibri" w:hAnsi="Calibri" w:cs="Calibri"/>
          <w:iCs/>
          <w:sz w:val="24"/>
          <w:szCs w:val="24"/>
        </w:rPr>
        <w:t>Realizatora projektu</w:t>
      </w:r>
      <w:r w:rsidR="0089416F" w:rsidRPr="002A1589">
        <w:rPr>
          <w:rFonts w:ascii="Calibri" w:hAnsi="Calibri" w:cs="Calibri"/>
          <w:iCs/>
          <w:sz w:val="24"/>
          <w:szCs w:val="24"/>
        </w:rPr>
        <w:t xml:space="preserve"> na rzecz Pracodawcy</w:t>
      </w:r>
      <w:r w:rsidR="002C3A66" w:rsidRPr="002A1589">
        <w:rPr>
          <w:rFonts w:ascii="Calibri" w:hAnsi="Calibri" w:cs="Calibri"/>
          <w:iCs/>
          <w:sz w:val="24"/>
          <w:szCs w:val="24"/>
        </w:rPr>
        <w:t xml:space="preserve"> środków, o </w:t>
      </w:r>
      <w:r w:rsidR="000A2497" w:rsidRPr="002A1589">
        <w:rPr>
          <w:rFonts w:ascii="Calibri" w:hAnsi="Calibri" w:cs="Calibri"/>
          <w:iCs/>
          <w:sz w:val="24"/>
          <w:szCs w:val="24"/>
        </w:rPr>
        <w:t>których mowa w ust. 1 w </w:t>
      </w:r>
      <w:r w:rsidR="0089416F" w:rsidRPr="002A1589">
        <w:rPr>
          <w:rFonts w:ascii="Calibri" w:hAnsi="Calibri" w:cs="Calibri"/>
          <w:iCs/>
          <w:sz w:val="24"/>
          <w:szCs w:val="24"/>
        </w:rPr>
        <w:t xml:space="preserve">sytuacji, gdy koszty te nie zostały poniesione, Pracodawca </w:t>
      </w:r>
      <w:r w:rsidR="00942DD8" w:rsidRPr="002A1589">
        <w:rPr>
          <w:rFonts w:ascii="Calibri" w:hAnsi="Calibri" w:cs="Calibri"/>
          <w:iCs/>
          <w:sz w:val="24"/>
          <w:szCs w:val="24"/>
        </w:rPr>
        <w:t>z</w:t>
      </w:r>
      <w:r w:rsidR="0089416F" w:rsidRPr="002A1589">
        <w:rPr>
          <w:rFonts w:ascii="Calibri" w:hAnsi="Calibri" w:cs="Calibri"/>
          <w:iCs/>
          <w:sz w:val="24"/>
          <w:szCs w:val="24"/>
        </w:rPr>
        <w:t>obowiązany jest do zwrotu nienależnie otrzyman</w:t>
      </w:r>
      <w:r w:rsidR="00F23CE4" w:rsidRPr="002A1589">
        <w:rPr>
          <w:rFonts w:ascii="Calibri" w:hAnsi="Calibri" w:cs="Calibri"/>
          <w:iCs/>
          <w:sz w:val="24"/>
          <w:szCs w:val="24"/>
        </w:rPr>
        <w:t>ej pomocy</w:t>
      </w:r>
      <w:r w:rsidR="0089416F" w:rsidRPr="002A1589">
        <w:rPr>
          <w:rFonts w:ascii="Calibri" w:hAnsi="Calibri" w:cs="Calibri"/>
          <w:iCs/>
          <w:sz w:val="24"/>
          <w:szCs w:val="24"/>
        </w:rPr>
        <w:t xml:space="preserve"> wraz</w:t>
      </w:r>
      <w:r w:rsidR="002C3A66" w:rsidRPr="002A1589">
        <w:rPr>
          <w:rFonts w:ascii="Calibri" w:hAnsi="Calibri" w:cs="Calibri"/>
          <w:iCs/>
          <w:sz w:val="24"/>
          <w:szCs w:val="24"/>
        </w:rPr>
        <w:t xml:space="preserve"> </w:t>
      </w:r>
      <w:r w:rsidR="0089416F" w:rsidRPr="002A1589">
        <w:rPr>
          <w:rFonts w:ascii="Calibri" w:hAnsi="Calibri" w:cs="Calibri"/>
          <w:iCs/>
          <w:sz w:val="24"/>
          <w:szCs w:val="24"/>
        </w:rPr>
        <w:t xml:space="preserve">z odsetkami ustawowymi liczonymi od </w:t>
      </w:r>
      <w:r w:rsidR="00010633" w:rsidRPr="002A1589">
        <w:rPr>
          <w:rFonts w:ascii="Calibri" w:hAnsi="Calibri" w:cs="Calibri"/>
          <w:iCs/>
          <w:sz w:val="24"/>
          <w:szCs w:val="24"/>
        </w:rPr>
        <w:t>dnia wypłaty pierwszej kwoty</w:t>
      </w:r>
      <w:r w:rsidR="00EC15E0" w:rsidRPr="002A1589">
        <w:rPr>
          <w:rFonts w:ascii="Calibri" w:hAnsi="Calibri" w:cs="Calibri"/>
          <w:iCs/>
          <w:sz w:val="24"/>
          <w:szCs w:val="24"/>
        </w:rPr>
        <w:t>, w terminie 30 dni od dnia doręczenia wezwania Realizatora Projektu</w:t>
      </w:r>
      <w:r w:rsidR="0089416F" w:rsidRPr="002A1589">
        <w:rPr>
          <w:rFonts w:ascii="Calibri" w:hAnsi="Calibri" w:cs="Calibri"/>
          <w:iCs/>
          <w:sz w:val="24"/>
          <w:szCs w:val="24"/>
        </w:rPr>
        <w:t>.</w:t>
      </w:r>
    </w:p>
    <w:p w14:paraId="4333116D" w14:textId="77777777" w:rsidR="00A57FBA" w:rsidRPr="001E3EA0" w:rsidRDefault="00A57FBA" w:rsidP="009D532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9306D27" w14:textId="77777777" w:rsidR="00AD6EF8" w:rsidRPr="001E3EA0" w:rsidRDefault="003C5EC4" w:rsidP="009D532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E3EA0">
        <w:rPr>
          <w:rFonts w:ascii="Calibri" w:hAnsi="Calibri" w:cs="Calibri"/>
          <w:b/>
          <w:sz w:val="24"/>
          <w:szCs w:val="24"/>
        </w:rPr>
        <w:t>§4</w:t>
      </w:r>
    </w:p>
    <w:p w14:paraId="71D82085" w14:textId="1D8723C2" w:rsidR="00000B57" w:rsidRPr="002A1589" w:rsidRDefault="002C6C6D" w:rsidP="009D5327">
      <w:pPr>
        <w:numPr>
          <w:ilvl w:val="0"/>
          <w:numId w:val="34"/>
        </w:numPr>
        <w:suppressAutoHyphens w:val="0"/>
        <w:spacing w:line="276" w:lineRule="auto"/>
        <w:ind w:left="426" w:right="-2" w:hanging="426"/>
        <w:jc w:val="both"/>
        <w:rPr>
          <w:rFonts w:ascii="Calibri" w:hAnsi="Calibri" w:cs="Calibri"/>
          <w:bCs/>
          <w:sz w:val="24"/>
          <w:szCs w:val="24"/>
        </w:rPr>
      </w:pPr>
      <w:r w:rsidRPr="002A1589">
        <w:rPr>
          <w:rFonts w:ascii="Calibri" w:hAnsi="Calibri" w:cs="Calibri"/>
          <w:bCs/>
          <w:sz w:val="24"/>
          <w:szCs w:val="24"/>
        </w:rPr>
        <w:t>Pracodawca</w:t>
      </w:r>
      <w:r w:rsidR="00000B57" w:rsidRPr="002A1589">
        <w:rPr>
          <w:rFonts w:ascii="Calibri" w:hAnsi="Calibri" w:cs="Calibri"/>
          <w:bCs/>
          <w:sz w:val="24"/>
          <w:szCs w:val="24"/>
        </w:rPr>
        <w:t>, który bezpośrednio po upływie wymaganego okresu utrzymania zatrudnienia pracownika</w:t>
      </w:r>
      <w:r w:rsidR="00AB6286" w:rsidRPr="002A1589">
        <w:rPr>
          <w:rFonts w:ascii="Calibri" w:hAnsi="Calibri" w:cs="Calibri"/>
          <w:bCs/>
          <w:sz w:val="24"/>
          <w:szCs w:val="24"/>
        </w:rPr>
        <w:t xml:space="preserve">, o którym mowa w </w:t>
      </w:r>
      <w:bookmarkStart w:id="0" w:name="_Hlk98834779"/>
      <w:r w:rsidR="00AB6286" w:rsidRPr="002A1589">
        <w:rPr>
          <w:rFonts w:ascii="Calibri" w:hAnsi="Calibri" w:cs="Calibri"/>
          <w:bCs/>
          <w:sz w:val="24"/>
          <w:szCs w:val="24"/>
        </w:rPr>
        <w:t>§1 ust. 1</w:t>
      </w:r>
      <w:bookmarkEnd w:id="0"/>
      <w:r w:rsidR="003C0A30" w:rsidRPr="002A1589">
        <w:rPr>
          <w:rFonts w:ascii="Calibri" w:hAnsi="Calibri" w:cs="Calibri"/>
          <w:bCs/>
          <w:sz w:val="24"/>
          <w:szCs w:val="24"/>
        </w:rPr>
        <w:t xml:space="preserve"> (tj. 3 miesiącach refundacji i 3 miesiącach utrzymania zatrudnienia) </w:t>
      </w:r>
      <w:r w:rsidR="00000B57" w:rsidRPr="002A1589">
        <w:rPr>
          <w:rFonts w:ascii="Calibri" w:hAnsi="Calibri" w:cs="Calibri"/>
          <w:bCs/>
          <w:sz w:val="24"/>
          <w:szCs w:val="24"/>
        </w:rPr>
        <w:t xml:space="preserve">zdecyduje się kontynuować jego zatrudnienie </w:t>
      </w:r>
      <w:r w:rsidR="009D5327">
        <w:rPr>
          <w:rFonts w:ascii="Calibri" w:hAnsi="Calibri" w:cs="Calibri"/>
          <w:bCs/>
          <w:sz w:val="24"/>
          <w:szCs w:val="24"/>
        </w:rPr>
        <w:br/>
      </w:r>
      <w:r w:rsidR="00C74393" w:rsidRPr="002A1589">
        <w:rPr>
          <w:rFonts w:ascii="Calibri" w:hAnsi="Calibri" w:cs="Calibri"/>
          <w:bCs/>
          <w:sz w:val="24"/>
          <w:szCs w:val="24"/>
        </w:rPr>
        <w:t xml:space="preserve">(w wymiarze 1 etatu) </w:t>
      </w:r>
      <w:r w:rsidR="00000B57" w:rsidRPr="002A1589">
        <w:rPr>
          <w:rFonts w:ascii="Calibri" w:hAnsi="Calibri" w:cs="Calibri"/>
          <w:bCs/>
          <w:sz w:val="24"/>
          <w:szCs w:val="24"/>
        </w:rPr>
        <w:t xml:space="preserve">przez </w:t>
      </w:r>
      <w:r w:rsidR="00880F9B" w:rsidRPr="002A1589">
        <w:rPr>
          <w:rFonts w:ascii="Calibri" w:hAnsi="Calibri" w:cs="Calibri"/>
          <w:bCs/>
          <w:sz w:val="24"/>
          <w:szCs w:val="24"/>
        </w:rPr>
        <w:t xml:space="preserve">kolejne </w:t>
      </w:r>
      <w:r w:rsidR="00000B57" w:rsidRPr="002A1589">
        <w:rPr>
          <w:rFonts w:ascii="Calibri" w:hAnsi="Calibri" w:cs="Calibri"/>
          <w:bCs/>
          <w:sz w:val="24"/>
          <w:szCs w:val="24"/>
        </w:rPr>
        <w:t>co najmniej 3</w:t>
      </w:r>
      <w:r w:rsidR="00FE7788" w:rsidRPr="002A1589">
        <w:rPr>
          <w:rFonts w:ascii="Calibri" w:hAnsi="Calibri" w:cs="Calibri"/>
          <w:bCs/>
          <w:sz w:val="24"/>
          <w:szCs w:val="24"/>
        </w:rPr>
        <w:t xml:space="preserve"> </w:t>
      </w:r>
      <w:r w:rsidR="00000B57" w:rsidRPr="002A1589">
        <w:rPr>
          <w:rFonts w:ascii="Calibri" w:hAnsi="Calibri" w:cs="Calibri"/>
          <w:bCs/>
          <w:sz w:val="24"/>
          <w:szCs w:val="24"/>
        </w:rPr>
        <w:t xml:space="preserve">miesiące może ubiegać się o wypłatę bonusu prozatrudnieniowego. </w:t>
      </w:r>
    </w:p>
    <w:p w14:paraId="2A916384" w14:textId="0CA07D39" w:rsidR="003C0A30" w:rsidRPr="002A1589" w:rsidRDefault="003C0A30" w:rsidP="009D5327">
      <w:pPr>
        <w:pStyle w:val="Akapitzlist"/>
        <w:numPr>
          <w:ilvl w:val="0"/>
          <w:numId w:val="34"/>
        </w:numPr>
        <w:suppressAutoHyphens w:val="0"/>
        <w:spacing w:line="276" w:lineRule="auto"/>
        <w:ind w:left="426" w:right="-2"/>
        <w:jc w:val="both"/>
        <w:rPr>
          <w:rFonts w:ascii="Calibri" w:hAnsi="Calibri" w:cs="Calibri"/>
          <w:bCs/>
          <w:sz w:val="24"/>
          <w:szCs w:val="24"/>
        </w:rPr>
      </w:pPr>
      <w:r w:rsidRPr="002A1589">
        <w:rPr>
          <w:rFonts w:ascii="Calibri" w:hAnsi="Calibri" w:cs="Calibri"/>
          <w:bCs/>
          <w:sz w:val="24"/>
          <w:szCs w:val="24"/>
        </w:rPr>
        <w:t xml:space="preserve">Podstawą wypłaty bonusu </w:t>
      </w:r>
      <w:r w:rsidR="00B27001" w:rsidRPr="002A1589">
        <w:rPr>
          <w:rFonts w:ascii="Calibri" w:hAnsi="Calibri" w:cs="Calibri"/>
          <w:bCs/>
          <w:sz w:val="24"/>
          <w:szCs w:val="24"/>
        </w:rPr>
        <w:t xml:space="preserve">prozatrudnieniowego </w:t>
      </w:r>
      <w:r w:rsidRPr="002A1589">
        <w:rPr>
          <w:rFonts w:ascii="Calibri" w:hAnsi="Calibri" w:cs="Calibri"/>
          <w:bCs/>
          <w:sz w:val="24"/>
          <w:szCs w:val="24"/>
        </w:rPr>
        <w:t xml:space="preserve">jest złożenie przez Pracodawcę, </w:t>
      </w:r>
      <w:r w:rsidR="009D5327">
        <w:rPr>
          <w:rFonts w:ascii="Calibri" w:hAnsi="Calibri" w:cs="Calibri"/>
          <w:bCs/>
          <w:sz w:val="24"/>
          <w:szCs w:val="24"/>
        </w:rPr>
        <w:br/>
      </w:r>
      <w:r w:rsidRPr="002A1589">
        <w:rPr>
          <w:rFonts w:ascii="Calibri" w:hAnsi="Calibri" w:cs="Calibri"/>
          <w:bCs/>
          <w:sz w:val="24"/>
          <w:szCs w:val="24"/>
        </w:rPr>
        <w:t xml:space="preserve">w terminie 3 dni kalendarzowych od dnia </w:t>
      </w:r>
      <w:r w:rsidR="00A436CD" w:rsidRPr="002A1589">
        <w:rPr>
          <w:rFonts w:ascii="Calibri" w:hAnsi="Calibri" w:cs="Calibri"/>
          <w:bCs/>
          <w:sz w:val="24"/>
          <w:szCs w:val="24"/>
        </w:rPr>
        <w:t>upływu okresu zatrudnienia</w:t>
      </w:r>
      <w:r w:rsidR="00C74393" w:rsidRPr="002A1589">
        <w:rPr>
          <w:rFonts w:ascii="Calibri" w:hAnsi="Calibri" w:cs="Calibri"/>
          <w:bCs/>
          <w:sz w:val="24"/>
          <w:szCs w:val="24"/>
        </w:rPr>
        <w:t>,</w:t>
      </w:r>
      <w:r w:rsidR="00A436CD" w:rsidRPr="002A1589">
        <w:rPr>
          <w:rFonts w:ascii="Calibri" w:hAnsi="Calibri" w:cs="Calibri"/>
          <w:bCs/>
          <w:sz w:val="24"/>
          <w:szCs w:val="24"/>
        </w:rPr>
        <w:t xml:space="preserve"> o którym mowa </w:t>
      </w:r>
      <w:r w:rsidR="009D5327">
        <w:rPr>
          <w:rFonts w:ascii="Calibri" w:hAnsi="Calibri" w:cs="Calibri"/>
          <w:bCs/>
          <w:sz w:val="24"/>
          <w:szCs w:val="24"/>
        </w:rPr>
        <w:br/>
      </w:r>
      <w:r w:rsidR="00A436CD" w:rsidRPr="002A1589">
        <w:rPr>
          <w:rFonts w:ascii="Calibri" w:hAnsi="Calibri" w:cs="Calibri"/>
          <w:bCs/>
          <w:sz w:val="24"/>
          <w:szCs w:val="24"/>
        </w:rPr>
        <w:t>w §1 ust. 1</w:t>
      </w:r>
      <w:r w:rsidR="00C74393" w:rsidRPr="002A1589">
        <w:rPr>
          <w:rFonts w:ascii="Calibri" w:hAnsi="Calibri" w:cs="Calibri"/>
          <w:bCs/>
          <w:sz w:val="24"/>
          <w:szCs w:val="24"/>
        </w:rPr>
        <w:t xml:space="preserve">, </w:t>
      </w:r>
      <w:r w:rsidRPr="002A1589">
        <w:rPr>
          <w:rFonts w:ascii="Calibri" w:hAnsi="Calibri" w:cs="Calibri"/>
          <w:bCs/>
          <w:sz w:val="24"/>
          <w:szCs w:val="24"/>
        </w:rPr>
        <w:t>wniosku o przyznanie bonusu prozatrudnieniowego</w:t>
      </w:r>
      <w:r w:rsidR="00B27001" w:rsidRPr="002A1589">
        <w:rPr>
          <w:rFonts w:ascii="Calibri" w:hAnsi="Calibri" w:cs="Calibri"/>
          <w:bCs/>
          <w:sz w:val="24"/>
          <w:szCs w:val="24"/>
        </w:rPr>
        <w:t>, stanowiącego załącznik nr 2 do niniejszej umowy,</w:t>
      </w:r>
      <w:r w:rsidR="00880F9B" w:rsidRPr="002A1589">
        <w:rPr>
          <w:rFonts w:ascii="Calibri" w:hAnsi="Calibri" w:cs="Calibri"/>
          <w:bCs/>
          <w:sz w:val="24"/>
          <w:szCs w:val="24"/>
        </w:rPr>
        <w:t xml:space="preserve"> wraz z kopią</w:t>
      </w:r>
      <w:r w:rsidRPr="002A1589">
        <w:rPr>
          <w:rFonts w:ascii="Calibri" w:hAnsi="Calibri" w:cs="Calibri"/>
          <w:bCs/>
          <w:sz w:val="24"/>
          <w:szCs w:val="24"/>
        </w:rPr>
        <w:t xml:space="preserve"> u</w:t>
      </w:r>
      <w:r w:rsidR="00880F9B" w:rsidRPr="002A1589">
        <w:rPr>
          <w:rFonts w:ascii="Calibri" w:hAnsi="Calibri" w:cs="Calibri"/>
          <w:bCs/>
          <w:sz w:val="24"/>
          <w:szCs w:val="24"/>
        </w:rPr>
        <w:t>mowy z pracownikiem potwierdzoną</w:t>
      </w:r>
      <w:r w:rsidRPr="002A1589">
        <w:rPr>
          <w:rFonts w:ascii="Calibri" w:hAnsi="Calibri" w:cs="Calibri"/>
          <w:bCs/>
          <w:sz w:val="24"/>
          <w:szCs w:val="24"/>
        </w:rPr>
        <w:t xml:space="preserve"> za zgodność </w:t>
      </w:r>
      <w:r w:rsidR="00202F12">
        <w:rPr>
          <w:rFonts w:ascii="Calibri" w:hAnsi="Calibri" w:cs="Calibri"/>
          <w:bCs/>
          <w:sz w:val="24"/>
          <w:szCs w:val="24"/>
        </w:rPr>
        <w:br/>
      </w:r>
      <w:r w:rsidRPr="002A1589">
        <w:rPr>
          <w:rFonts w:ascii="Calibri" w:hAnsi="Calibri" w:cs="Calibri"/>
          <w:bCs/>
          <w:sz w:val="24"/>
          <w:szCs w:val="24"/>
        </w:rPr>
        <w:t>z oryg</w:t>
      </w:r>
      <w:r w:rsidR="00880F9B" w:rsidRPr="002A1589">
        <w:rPr>
          <w:rFonts w:ascii="Calibri" w:hAnsi="Calibri" w:cs="Calibri"/>
          <w:bCs/>
          <w:sz w:val="24"/>
          <w:szCs w:val="24"/>
        </w:rPr>
        <w:t>inałem</w:t>
      </w:r>
      <w:r w:rsidR="00C74393" w:rsidRPr="002A1589">
        <w:rPr>
          <w:rFonts w:ascii="Calibri" w:hAnsi="Calibri" w:cs="Calibri"/>
          <w:bCs/>
          <w:sz w:val="24"/>
          <w:szCs w:val="24"/>
        </w:rPr>
        <w:t xml:space="preserve"> (o ile nie była dostarczona we wcześniejszym terminie)</w:t>
      </w:r>
      <w:r w:rsidR="00880F9B" w:rsidRPr="002A1589">
        <w:rPr>
          <w:rFonts w:ascii="Calibri" w:hAnsi="Calibri" w:cs="Calibri"/>
          <w:bCs/>
          <w:sz w:val="24"/>
          <w:szCs w:val="24"/>
        </w:rPr>
        <w:t>.</w:t>
      </w:r>
    </w:p>
    <w:p w14:paraId="6960C100" w14:textId="3EBB899B" w:rsidR="005010A8" w:rsidRPr="002A1589" w:rsidRDefault="005010A8" w:rsidP="009D5327">
      <w:pPr>
        <w:pStyle w:val="Akapitzlist"/>
        <w:numPr>
          <w:ilvl w:val="0"/>
          <w:numId w:val="34"/>
        </w:numPr>
        <w:suppressAutoHyphens w:val="0"/>
        <w:spacing w:line="276" w:lineRule="auto"/>
        <w:ind w:left="426" w:right="-2"/>
        <w:jc w:val="both"/>
        <w:rPr>
          <w:rFonts w:ascii="Calibri" w:hAnsi="Calibri" w:cs="Calibri"/>
          <w:bCs/>
          <w:sz w:val="24"/>
          <w:szCs w:val="24"/>
        </w:rPr>
      </w:pPr>
      <w:r w:rsidRPr="002A1589">
        <w:rPr>
          <w:rFonts w:ascii="Calibri" w:hAnsi="Calibri" w:cs="Calibri"/>
          <w:bCs/>
          <w:sz w:val="24"/>
          <w:szCs w:val="24"/>
        </w:rPr>
        <w:lastRenderedPageBreak/>
        <w:t xml:space="preserve">Wypłata bonusu prozatrudnieniowego następuje na rachunek wskazany przez Pracodawcę </w:t>
      </w:r>
      <w:r w:rsidR="009E1F7D" w:rsidRPr="002A1589">
        <w:rPr>
          <w:rFonts w:ascii="Calibri" w:hAnsi="Calibri" w:cs="Calibri"/>
          <w:bCs/>
          <w:sz w:val="24"/>
          <w:szCs w:val="24"/>
        </w:rPr>
        <w:t xml:space="preserve">we </w:t>
      </w:r>
      <w:r w:rsidRPr="002A1589">
        <w:rPr>
          <w:rFonts w:ascii="Calibri" w:hAnsi="Calibri" w:cs="Calibri"/>
          <w:bCs/>
          <w:sz w:val="24"/>
          <w:szCs w:val="24"/>
        </w:rPr>
        <w:t>wniosku o przyznanie bo</w:t>
      </w:r>
      <w:r w:rsidR="00CF2544" w:rsidRPr="002A1589">
        <w:rPr>
          <w:rFonts w:ascii="Calibri" w:hAnsi="Calibri" w:cs="Calibri"/>
          <w:bCs/>
          <w:sz w:val="24"/>
          <w:szCs w:val="24"/>
        </w:rPr>
        <w:t>nusu, w terminie 30 dni od daty</w:t>
      </w:r>
      <w:r w:rsidRPr="002A1589">
        <w:rPr>
          <w:rFonts w:ascii="Calibri" w:hAnsi="Calibri" w:cs="Calibri"/>
          <w:bCs/>
          <w:sz w:val="24"/>
          <w:szCs w:val="24"/>
        </w:rPr>
        <w:t xml:space="preserve"> złożenia wniosku jednakże nie później niż </w:t>
      </w:r>
      <w:r w:rsidR="00336D43" w:rsidRPr="002A1589">
        <w:rPr>
          <w:rFonts w:ascii="Calibri" w:hAnsi="Calibri" w:cs="Calibri"/>
          <w:bCs/>
          <w:sz w:val="24"/>
          <w:szCs w:val="24"/>
        </w:rPr>
        <w:t xml:space="preserve">do </w:t>
      </w:r>
      <w:r w:rsidRPr="002A1589">
        <w:rPr>
          <w:rFonts w:ascii="Calibri" w:hAnsi="Calibri" w:cs="Calibri"/>
          <w:bCs/>
          <w:sz w:val="24"/>
          <w:szCs w:val="24"/>
        </w:rPr>
        <w:t>31 grudnia 2022</w:t>
      </w:r>
      <w:r w:rsidR="009A7F66" w:rsidRPr="002A1589">
        <w:rPr>
          <w:rFonts w:ascii="Calibri" w:hAnsi="Calibri" w:cs="Calibri"/>
          <w:bCs/>
          <w:sz w:val="24"/>
          <w:szCs w:val="24"/>
        </w:rPr>
        <w:t xml:space="preserve"> r.</w:t>
      </w:r>
    </w:p>
    <w:p w14:paraId="3FD8FE1B" w14:textId="77777777" w:rsidR="005010A8" w:rsidRPr="002A1589" w:rsidRDefault="005010A8" w:rsidP="009D5327">
      <w:pPr>
        <w:numPr>
          <w:ilvl w:val="0"/>
          <w:numId w:val="34"/>
        </w:numPr>
        <w:suppressAutoHyphens w:val="0"/>
        <w:spacing w:line="276" w:lineRule="auto"/>
        <w:ind w:left="426" w:right="-2" w:hanging="426"/>
        <w:jc w:val="both"/>
        <w:rPr>
          <w:rFonts w:ascii="Calibri" w:hAnsi="Calibri" w:cs="Calibri"/>
          <w:bCs/>
          <w:sz w:val="24"/>
          <w:szCs w:val="24"/>
        </w:rPr>
      </w:pPr>
      <w:r w:rsidRPr="002A1589">
        <w:rPr>
          <w:rFonts w:ascii="Calibri" w:hAnsi="Calibri" w:cs="Calibri"/>
          <w:bCs/>
          <w:sz w:val="24"/>
          <w:szCs w:val="24"/>
        </w:rPr>
        <w:t>Wartość bonusu prozatrudnieniowego jest równa kwocie minimalnego wynagrodzenia za pracę. Bonus prozatrudnieniowy stanowi pomoc de minimis dla Pracodawcy.</w:t>
      </w:r>
    </w:p>
    <w:p w14:paraId="02993B3D" w14:textId="3B17FB82" w:rsidR="005A4CCA" w:rsidRPr="002A1589" w:rsidRDefault="005A4CCA" w:rsidP="009D5327">
      <w:pPr>
        <w:numPr>
          <w:ilvl w:val="0"/>
          <w:numId w:val="34"/>
        </w:numPr>
        <w:suppressAutoHyphens w:val="0"/>
        <w:spacing w:line="276" w:lineRule="auto"/>
        <w:ind w:left="426" w:right="-2" w:hanging="426"/>
        <w:jc w:val="both"/>
        <w:rPr>
          <w:rFonts w:ascii="Calibri" w:hAnsi="Calibri" w:cs="Calibri"/>
          <w:bCs/>
          <w:sz w:val="24"/>
          <w:szCs w:val="24"/>
        </w:rPr>
      </w:pPr>
      <w:r w:rsidRPr="002A1589">
        <w:rPr>
          <w:rFonts w:ascii="Calibri" w:hAnsi="Calibri" w:cs="Calibri"/>
          <w:bCs/>
          <w:sz w:val="24"/>
          <w:szCs w:val="24"/>
        </w:rPr>
        <w:t>Pracodawca zobowiązany jest do przedłożenia Realizator</w:t>
      </w:r>
      <w:r w:rsidR="00C74393" w:rsidRPr="002A1589">
        <w:rPr>
          <w:rFonts w:ascii="Calibri" w:hAnsi="Calibri" w:cs="Calibri"/>
          <w:bCs/>
          <w:sz w:val="24"/>
          <w:szCs w:val="24"/>
        </w:rPr>
        <w:t>owi</w:t>
      </w:r>
      <w:r w:rsidRPr="002A1589">
        <w:rPr>
          <w:rFonts w:ascii="Calibri" w:hAnsi="Calibri" w:cs="Calibri"/>
          <w:bCs/>
          <w:sz w:val="24"/>
          <w:szCs w:val="24"/>
        </w:rPr>
        <w:t xml:space="preserve"> Projektu w terminie 7 dni od zakończenia </w:t>
      </w:r>
      <w:r w:rsidR="00C74393" w:rsidRPr="002A1589">
        <w:rPr>
          <w:rFonts w:ascii="Calibri" w:hAnsi="Calibri" w:cs="Calibri"/>
          <w:bCs/>
          <w:sz w:val="24"/>
          <w:szCs w:val="24"/>
        </w:rPr>
        <w:t>okresu</w:t>
      </w:r>
      <w:r w:rsidRPr="002A1589">
        <w:rPr>
          <w:rFonts w:ascii="Calibri" w:hAnsi="Calibri" w:cs="Calibri"/>
          <w:bCs/>
          <w:sz w:val="24"/>
          <w:szCs w:val="24"/>
        </w:rPr>
        <w:t xml:space="preserve"> zatrudnienia</w:t>
      </w:r>
      <w:r w:rsidR="00C74393" w:rsidRPr="002A1589">
        <w:rPr>
          <w:rFonts w:ascii="Calibri" w:hAnsi="Calibri" w:cs="Calibri"/>
          <w:bCs/>
          <w:sz w:val="24"/>
          <w:szCs w:val="24"/>
        </w:rPr>
        <w:t>,</w:t>
      </w:r>
      <w:r w:rsidRPr="002A1589">
        <w:rPr>
          <w:rFonts w:ascii="Calibri" w:hAnsi="Calibri" w:cs="Calibri"/>
          <w:bCs/>
          <w:sz w:val="24"/>
          <w:szCs w:val="24"/>
        </w:rPr>
        <w:t xml:space="preserve"> </w:t>
      </w:r>
      <w:r w:rsidR="00C74393" w:rsidRPr="002A1589">
        <w:rPr>
          <w:rFonts w:ascii="Calibri" w:hAnsi="Calibri" w:cs="Calibri"/>
          <w:bCs/>
          <w:sz w:val="24"/>
          <w:szCs w:val="24"/>
        </w:rPr>
        <w:t>o którym mowa</w:t>
      </w:r>
      <w:r w:rsidR="006D0C94" w:rsidRPr="002A1589">
        <w:rPr>
          <w:rFonts w:ascii="Calibri" w:hAnsi="Calibri" w:cs="Calibri"/>
          <w:bCs/>
          <w:sz w:val="24"/>
          <w:szCs w:val="24"/>
        </w:rPr>
        <w:t xml:space="preserve"> w ust. 1</w:t>
      </w:r>
      <w:r w:rsidR="005010A8" w:rsidRPr="002A1589">
        <w:rPr>
          <w:rFonts w:ascii="Calibri" w:hAnsi="Calibri" w:cs="Calibri"/>
          <w:bCs/>
          <w:sz w:val="24"/>
          <w:szCs w:val="24"/>
        </w:rPr>
        <w:t>,</w:t>
      </w:r>
      <w:r w:rsidRPr="002A1589">
        <w:rPr>
          <w:rFonts w:ascii="Calibri" w:hAnsi="Calibri" w:cs="Calibri"/>
          <w:bCs/>
          <w:sz w:val="24"/>
          <w:szCs w:val="24"/>
        </w:rPr>
        <w:t xml:space="preserve"> imiennego raportu miesięcznego o należnych składkach i wypłaconych świadczeniach ZUS RCA. Niezłożenie powyższych dokumentów </w:t>
      </w:r>
      <w:r w:rsidR="00C74393" w:rsidRPr="002A1589">
        <w:rPr>
          <w:rFonts w:ascii="Calibri" w:hAnsi="Calibri" w:cs="Calibri"/>
          <w:bCs/>
          <w:sz w:val="24"/>
          <w:szCs w:val="24"/>
        </w:rPr>
        <w:t>jest</w:t>
      </w:r>
      <w:r w:rsidRPr="002A1589">
        <w:rPr>
          <w:rFonts w:ascii="Calibri" w:hAnsi="Calibri" w:cs="Calibri"/>
          <w:bCs/>
          <w:sz w:val="24"/>
          <w:szCs w:val="24"/>
        </w:rPr>
        <w:t xml:space="preserve"> podstawą do zwrotu uzyskanej pomocy de minimis</w:t>
      </w:r>
      <w:r w:rsidR="00C74393" w:rsidRPr="002A1589">
        <w:rPr>
          <w:rFonts w:ascii="Calibri" w:hAnsi="Calibri" w:cs="Calibri"/>
          <w:bCs/>
          <w:sz w:val="24"/>
          <w:szCs w:val="24"/>
        </w:rPr>
        <w:t xml:space="preserve"> (bonusu prozatrudnieniowego)</w:t>
      </w:r>
      <w:r w:rsidRPr="002A1589">
        <w:rPr>
          <w:rFonts w:ascii="Calibri" w:hAnsi="Calibri" w:cs="Calibri"/>
          <w:bCs/>
          <w:sz w:val="24"/>
          <w:szCs w:val="24"/>
        </w:rPr>
        <w:t>.</w:t>
      </w:r>
    </w:p>
    <w:p w14:paraId="4B823614" w14:textId="77777777" w:rsidR="00000B57" w:rsidRPr="002A1589" w:rsidRDefault="002C6C6D" w:rsidP="009D5327">
      <w:pPr>
        <w:numPr>
          <w:ilvl w:val="0"/>
          <w:numId w:val="34"/>
        </w:numPr>
        <w:suppressAutoHyphens w:val="0"/>
        <w:spacing w:line="276" w:lineRule="auto"/>
        <w:ind w:left="426" w:right="-2" w:hanging="426"/>
        <w:jc w:val="both"/>
        <w:rPr>
          <w:rFonts w:ascii="Calibri" w:hAnsi="Calibri" w:cs="Calibri"/>
          <w:bCs/>
          <w:sz w:val="24"/>
          <w:szCs w:val="24"/>
        </w:rPr>
      </w:pPr>
      <w:r w:rsidRPr="002A1589">
        <w:rPr>
          <w:rFonts w:ascii="Calibri" w:hAnsi="Calibri" w:cs="Calibri"/>
          <w:bCs/>
          <w:sz w:val="24"/>
          <w:szCs w:val="24"/>
        </w:rPr>
        <w:t>Pracodawca</w:t>
      </w:r>
      <w:r w:rsidR="00000B57" w:rsidRPr="002A1589">
        <w:rPr>
          <w:rFonts w:ascii="Calibri" w:hAnsi="Calibri" w:cs="Calibri"/>
          <w:bCs/>
          <w:sz w:val="24"/>
          <w:szCs w:val="24"/>
        </w:rPr>
        <w:t xml:space="preserve"> zwraca uzyskaną pomoc de minimis (bonus prozatrudnieniowy) </w:t>
      </w:r>
      <w:r w:rsidR="00183EBA" w:rsidRPr="002A1589">
        <w:rPr>
          <w:rFonts w:ascii="Calibri" w:hAnsi="Calibri" w:cs="Calibri"/>
          <w:bCs/>
          <w:sz w:val="24"/>
          <w:szCs w:val="24"/>
        </w:rPr>
        <w:br/>
      </w:r>
      <w:r w:rsidR="00D43766" w:rsidRPr="002A1589">
        <w:rPr>
          <w:rFonts w:ascii="Calibri" w:hAnsi="Calibri" w:cs="Calibri"/>
          <w:sz w:val="24"/>
          <w:szCs w:val="24"/>
        </w:rPr>
        <w:t xml:space="preserve">wraz z odsetkami ustawowymi liczonymi od dnia wypłaty, w terminie 30 dni od dnia doręczenia wezwania Realizatora Projektu </w:t>
      </w:r>
      <w:r w:rsidR="00000B57" w:rsidRPr="002A1589">
        <w:rPr>
          <w:rFonts w:ascii="Calibri" w:hAnsi="Calibri" w:cs="Calibri"/>
          <w:bCs/>
          <w:sz w:val="24"/>
          <w:szCs w:val="24"/>
        </w:rPr>
        <w:t>w przypadku:</w:t>
      </w:r>
    </w:p>
    <w:p w14:paraId="5D616978" w14:textId="77777777" w:rsidR="00000B57" w:rsidRPr="002A1589" w:rsidRDefault="00000B57" w:rsidP="009D5327">
      <w:pPr>
        <w:numPr>
          <w:ilvl w:val="0"/>
          <w:numId w:val="35"/>
        </w:numPr>
        <w:suppressAutoHyphens w:val="0"/>
        <w:spacing w:line="276" w:lineRule="auto"/>
        <w:ind w:right="-2" w:hanging="426"/>
        <w:jc w:val="both"/>
        <w:rPr>
          <w:rFonts w:ascii="Calibri" w:hAnsi="Calibri" w:cs="Calibri"/>
          <w:bCs/>
          <w:sz w:val="24"/>
          <w:szCs w:val="24"/>
        </w:rPr>
      </w:pPr>
      <w:r w:rsidRPr="002A1589">
        <w:rPr>
          <w:rFonts w:ascii="Calibri" w:hAnsi="Calibri" w:cs="Calibri"/>
          <w:bCs/>
          <w:sz w:val="24"/>
          <w:szCs w:val="24"/>
        </w:rPr>
        <w:t>naruszenia warunków umowy,</w:t>
      </w:r>
    </w:p>
    <w:p w14:paraId="7D180704" w14:textId="35E7638B" w:rsidR="00000B57" w:rsidRPr="002A1589" w:rsidRDefault="00000B57" w:rsidP="009D5327">
      <w:pPr>
        <w:numPr>
          <w:ilvl w:val="0"/>
          <w:numId w:val="35"/>
        </w:numPr>
        <w:suppressAutoHyphens w:val="0"/>
        <w:spacing w:line="276" w:lineRule="auto"/>
        <w:ind w:right="-2" w:hanging="426"/>
        <w:jc w:val="both"/>
        <w:rPr>
          <w:rFonts w:ascii="Calibri" w:hAnsi="Calibri" w:cs="Calibri"/>
          <w:bCs/>
          <w:sz w:val="24"/>
          <w:szCs w:val="24"/>
        </w:rPr>
      </w:pPr>
      <w:r w:rsidRPr="002A1589">
        <w:rPr>
          <w:rFonts w:ascii="Calibri" w:hAnsi="Calibri" w:cs="Calibri"/>
          <w:bCs/>
          <w:sz w:val="24"/>
          <w:szCs w:val="24"/>
        </w:rPr>
        <w:t xml:space="preserve">naruszenia warunków utrzymania </w:t>
      </w:r>
      <w:r w:rsidR="001A371E" w:rsidRPr="002A1589">
        <w:rPr>
          <w:rFonts w:ascii="Calibri" w:hAnsi="Calibri" w:cs="Calibri"/>
          <w:bCs/>
          <w:sz w:val="24"/>
          <w:szCs w:val="24"/>
        </w:rPr>
        <w:t>pracownika</w:t>
      </w:r>
      <w:r w:rsidRPr="002A1589">
        <w:rPr>
          <w:rFonts w:ascii="Calibri" w:hAnsi="Calibri" w:cs="Calibri"/>
          <w:bCs/>
          <w:sz w:val="24"/>
          <w:szCs w:val="24"/>
        </w:rPr>
        <w:t xml:space="preserve"> w zatrudnieniu w okresie dodatkowego zatrudnienia</w:t>
      </w:r>
      <w:r w:rsidR="005010A8" w:rsidRPr="002A1589">
        <w:rPr>
          <w:rFonts w:ascii="Calibri" w:hAnsi="Calibri" w:cs="Calibri"/>
          <w:bCs/>
          <w:sz w:val="24"/>
          <w:szCs w:val="24"/>
        </w:rPr>
        <w:t>,</w:t>
      </w:r>
      <w:r w:rsidRPr="002A1589">
        <w:rPr>
          <w:rFonts w:ascii="Calibri" w:hAnsi="Calibri" w:cs="Calibri"/>
          <w:bCs/>
          <w:sz w:val="24"/>
          <w:szCs w:val="24"/>
        </w:rPr>
        <w:t xml:space="preserve"> o którym mowa w</w:t>
      </w:r>
      <w:r w:rsidR="005010A8" w:rsidRPr="002A1589">
        <w:rPr>
          <w:rFonts w:ascii="Calibri" w:hAnsi="Calibri" w:cs="Calibri"/>
          <w:bCs/>
          <w:sz w:val="24"/>
          <w:szCs w:val="24"/>
        </w:rPr>
        <w:t xml:space="preserve"> ust. 1</w:t>
      </w:r>
      <w:r w:rsidRPr="002A1589">
        <w:rPr>
          <w:rFonts w:ascii="Calibri" w:hAnsi="Calibri" w:cs="Calibri"/>
          <w:bCs/>
          <w:sz w:val="24"/>
          <w:szCs w:val="24"/>
        </w:rPr>
        <w:t>,</w:t>
      </w:r>
    </w:p>
    <w:p w14:paraId="23929ECF" w14:textId="1B32877F" w:rsidR="00B113F0" w:rsidRPr="00D65E02" w:rsidRDefault="00000B57" w:rsidP="00D65E02">
      <w:pPr>
        <w:numPr>
          <w:ilvl w:val="0"/>
          <w:numId w:val="35"/>
        </w:numPr>
        <w:suppressAutoHyphens w:val="0"/>
        <w:spacing w:line="276" w:lineRule="auto"/>
        <w:ind w:right="-2" w:hanging="426"/>
        <w:jc w:val="both"/>
        <w:rPr>
          <w:rFonts w:ascii="Calibri" w:hAnsi="Calibri" w:cs="Calibri"/>
          <w:bCs/>
          <w:sz w:val="24"/>
          <w:szCs w:val="24"/>
        </w:rPr>
      </w:pPr>
      <w:r w:rsidRPr="002A1589">
        <w:rPr>
          <w:rFonts w:ascii="Calibri" w:hAnsi="Calibri" w:cs="Calibri"/>
          <w:bCs/>
          <w:sz w:val="24"/>
          <w:szCs w:val="24"/>
        </w:rPr>
        <w:t xml:space="preserve">złożenia niezgodnych z prawdą informacji, zaświadczeń lub oświadczeń </w:t>
      </w:r>
      <w:r w:rsidR="00183EBA" w:rsidRPr="002A1589">
        <w:rPr>
          <w:rFonts w:ascii="Calibri" w:hAnsi="Calibri" w:cs="Calibri"/>
          <w:bCs/>
          <w:sz w:val="24"/>
          <w:szCs w:val="24"/>
        </w:rPr>
        <w:br/>
      </w:r>
      <w:r w:rsidRPr="002A1589">
        <w:rPr>
          <w:rFonts w:ascii="Calibri" w:hAnsi="Calibri" w:cs="Calibri"/>
          <w:bCs/>
          <w:sz w:val="24"/>
          <w:szCs w:val="24"/>
        </w:rPr>
        <w:t>w zakresie, o którym mowa w art. 37 ust. 1 i 2 ustawy z dnia 30 kwietnia 2004</w:t>
      </w:r>
      <w:r w:rsidR="00F73B9B" w:rsidRPr="002A1589">
        <w:rPr>
          <w:rFonts w:ascii="Calibri" w:hAnsi="Calibri" w:cs="Calibri"/>
          <w:bCs/>
          <w:sz w:val="24"/>
          <w:szCs w:val="24"/>
        </w:rPr>
        <w:t xml:space="preserve"> </w:t>
      </w:r>
      <w:r w:rsidRPr="002A1589">
        <w:rPr>
          <w:rFonts w:ascii="Calibri" w:hAnsi="Calibri" w:cs="Calibri"/>
          <w:bCs/>
          <w:sz w:val="24"/>
          <w:szCs w:val="24"/>
        </w:rPr>
        <w:t xml:space="preserve">r. </w:t>
      </w:r>
      <w:r w:rsidR="009D5327">
        <w:rPr>
          <w:rFonts w:ascii="Calibri" w:hAnsi="Calibri" w:cs="Calibri"/>
          <w:bCs/>
          <w:sz w:val="24"/>
          <w:szCs w:val="24"/>
        </w:rPr>
        <w:br/>
      </w:r>
      <w:r w:rsidRPr="002A1589">
        <w:rPr>
          <w:rFonts w:ascii="Calibri" w:hAnsi="Calibri" w:cs="Calibri"/>
          <w:bCs/>
          <w:sz w:val="24"/>
          <w:szCs w:val="24"/>
        </w:rPr>
        <w:t>o postępowaniu w sprawach dotyczących pomocy publicznej.</w:t>
      </w:r>
    </w:p>
    <w:p w14:paraId="5E68BECC" w14:textId="77777777" w:rsidR="009D5327" w:rsidRDefault="009D5327" w:rsidP="009D5327">
      <w:pPr>
        <w:pStyle w:val="Akapitzlist"/>
        <w:spacing w:line="276" w:lineRule="auto"/>
        <w:ind w:hanging="578"/>
        <w:jc w:val="center"/>
        <w:rPr>
          <w:rFonts w:ascii="Calibri" w:hAnsi="Calibri" w:cs="Calibri"/>
          <w:b/>
          <w:sz w:val="24"/>
          <w:szCs w:val="24"/>
        </w:rPr>
      </w:pPr>
    </w:p>
    <w:p w14:paraId="4AE33993" w14:textId="3A72BA7A" w:rsidR="003F4D9B" w:rsidRPr="001E3EA0" w:rsidRDefault="00204F2C" w:rsidP="009D5327">
      <w:pPr>
        <w:pStyle w:val="Akapitzlist"/>
        <w:spacing w:line="276" w:lineRule="auto"/>
        <w:ind w:hanging="578"/>
        <w:jc w:val="center"/>
        <w:rPr>
          <w:rFonts w:ascii="Calibri" w:eastAsia="Calibri" w:hAnsi="Calibri" w:cs="Calibri"/>
          <w:spacing w:val="5"/>
          <w:sz w:val="24"/>
          <w:szCs w:val="24"/>
        </w:rPr>
      </w:pPr>
      <w:r w:rsidRPr="001E3EA0">
        <w:rPr>
          <w:rFonts w:ascii="Calibri" w:hAnsi="Calibri" w:cs="Calibri"/>
          <w:b/>
          <w:sz w:val="24"/>
          <w:szCs w:val="24"/>
        </w:rPr>
        <w:t xml:space="preserve">§ </w:t>
      </w:r>
      <w:r w:rsidR="00B113F0" w:rsidRPr="001E3EA0">
        <w:rPr>
          <w:rFonts w:ascii="Calibri" w:hAnsi="Calibri" w:cs="Calibri"/>
          <w:b/>
          <w:sz w:val="24"/>
          <w:szCs w:val="24"/>
        </w:rPr>
        <w:t>5</w:t>
      </w:r>
    </w:p>
    <w:p w14:paraId="0A249618" w14:textId="77777777" w:rsidR="003F4D9B" w:rsidRPr="001E3EA0" w:rsidRDefault="00BA56B1" w:rsidP="009D532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>W sprawach nie</w:t>
      </w:r>
      <w:r w:rsidR="003F4D9B" w:rsidRPr="001E3EA0">
        <w:rPr>
          <w:rFonts w:ascii="Calibri" w:hAnsi="Calibri" w:cs="Calibri"/>
          <w:sz w:val="24"/>
          <w:szCs w:val="24"/>
        </w:rPr>
        <w:t>uregulowanych niniejszą umową mają zastosowanie odpowiednio przepisy :</w:t>
      </w:r>
    </w:p>
    <w:p w14:paraId="389EDA74" w14:textId="41CEED4F" w:rsidR="003F4D9B" w:rsidRPr="001E3EA0" w:rsidRDefault="003F4D9B" w:rsidP="009D5327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>Ust</w:t>
      </w:r>
      <w:r w:rsidR="00D00CB1" w:rsidRPr="001E3EA0">
        <w:rPr>
          <w:rFonts w:ascii="Calibri" w:hAnsi="Calibri" w:cs="Calibri"/>
          <w:sz w:val="24"/>
          <w:szCs w:val="24"/>
        </w:rPr>
        <w:t xml:space="preserve">awy z dnia 20 kwietnia 2004r. o promocji </w:t>
      </w:r>
      <w:r w:rsidRPr="001E3EA0">
        <w:rPr>
          <w:rFonts w:ascii="Calibri" w:hAnsi="Calibri" w:cs="Calibri"/>
          <w:sz w:val="24"/>
          <w:szCs w:val="24"/>
        </w:rPr>
        <w:t xml:space="preserve">zatrudnienia i instytucjach rynku pracy </w:t>
      </w:r>
      <w:r w:rsidR="009D5327">
        <w:rPr>
          <w:rFonts w:ascii="Calibri" w:hAnsi="Calibri" w:cs="Calibri"/>
          <w:sz w:val="24"/>
          <w:szCs w:val="24"/>
        </w:rPr>
        <w:br/>
      </w:r>
      <w:r w:rsidRPr="001E3EA0">
        <w:rPr>
          <w:rFonts w:ascii="Calibri" w:hAnsi="Calibri" w:cs="Calibri"/>
          <w:sz w:val="24"/>
          <w:szCs w:val="24"/>
        </w:rPr>
        <w:t xml:space="preserve">(t.j. Dz. U. </w:t>
      </w:r>
      <w:r w:rsidR="00C075CB" w:rsidRPr="001E3EA0">
        <w:rPr>
          <w:rFonts w:ascii="Calibri" w:hAnsi="Calibri" w:cs="Calibri"/>
          <w:sz w:val="24"/>
          <w:szCs w:val="24"/>
        </w:rPr>
        <w:t>z 2021</w:t>
      </w:r>
      <w:r w:rsidR="00E75DA2" w:rsidRPr="001E3EA0">
        <w:rPr>
          <w:rFonts w:ascii="Calibri" w:hAnsi="Calibri" w:cs="Calibri"/>
          <w:sz w:val="24"/>
          <w:szCs w:val="24"/>
        </w:rPr>
        <w:t xml:space="preserve"> </w:t>
      </w:r>
      <w:r w:rsidR="007D76B1" w:rsidRPr="001E3EA0">
        <w:rPr>
          <w:rFonts w:ascii="Calibri" w:hAnsi="Calibri" w:cs="Calibri"/>
          <w:sz w:val="24"/>
          <w:szCs w:val="24"/>
        </w:rPr>
        <w:t>r</w:t>
      </w:r>
      <w:r w:rsidR="0020638A" w:rsidRPr="001E3EA0">
        <w:rPr>
          <w:rFonts w:ascii="Calibri" w:hAnsi="Calibri" w:cs="Calibri"/>
          <w:sz w:val="24"/>
          <w:szCs w:val="24"/>
        </w:rPr>
        <w:t>.</w:t>
      </w:r>
      <w:r w:rsidR="00C94300" w:rsidRPr="001E3EA0">
        <w:rPr>
          <w:rFonts w:ascii="Calibri" w:hAnsi="Calibri" w:cs="Calibri"/>
          <w:sz w:val="24"/>
          <w:szCs w:val="24"/>
        </w:rPr>
        <w:t>, poz.</w:t>
      </w:r>
      <w:r w:rsidR="00C075CB" w:rsidRPr="001E3EA0">
        <w:rPr>
          <w:rFonts w:ascii="Calibri" w:hAnsi="Calibri" w:cs="Calibri"/>
          <w:sz w:val="24"/>
          <w:szCs w:val="24"/>
        </w:rPr>
        <w:t>1100</w:t>
      </w:r>
      <w:r w:rsidR="009F3699" w:rsidRPr="001E3EA0">
        <w:rPr>
          <w:rFonts w:ascii="Calibri" w:hAnsi="Calibri" w:cs="Calibri"/>
          <w:sz w:val="24"/>
          <w:szCs w:val="24"/>
        </w:rPr>
        <w:t xml:space="preserve"> z póź.zm.</w:t>
      </w:r>
      <w:r w:rsidR="003262AD" w:rsidRPr="001E3EA0">
        <w:rPr>
          <w:rFonts w:ascii="Calibri" w:hAnsi="Calibri" w:cs="Calibri"/>
          <w:sz w:val="24"/>
          <w:szCs w:val="24"/>
        </w:rPr>
        <w:t>);</w:t>
      </w:r>
    </w:p>
    <w:p w14:paraId="412F75C6" w14:textId="77777777" w:rsidR="003F4D9B" w:rsidRPr="001E3EA0" w:rsidRDefault="003F4D9B" w:rsidP="009D5327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>Rozporządzenia Ministra Pracy i Polityki Społecznej z dnia 24 czerwca 2014r. w sprawie organizowania prac interwencyjnych i robót publicznych oraz jednorazowej refundacji kosztów z tytułu opłaconych składek na ubezpieczenia społeczne (Dz. U. z 2014</w:t>
      </w:r>
      <w:r w:rsidR="00E75DA2" w:rsidRPr="001E3EA0">
        <w:rPr>
          <w:rFonts w:ascii="Calibri" w:hAnsi="Calibri" w:cs="Calibri"/>
          <w:sz w:val="24"/>
          <w:szCs w:val="24"/>
        </w:rPr>
        <w:t xml:space="preserve"> </w:t>
      </w:r>
      <w:r w:rsidR="007D76B1" w:rsidRPr="001E3EA0">
        <w:rPr>
          <w:rFonts w:ascii="Calibri" w:hAnsi="Calibri" w:cs="Calibri"/>
          <w:sz w:val="24"/>
          <w:szCs w:val="24"/>
        </w:rPr>
        <w:t>r.</w:t>
      </w:r>
      <w:r w:rsidR="003262AD" w:rsidRPr="001E3EA0">
        <w:rPr>
          <w:rFonts w:ascii="Calibri" w:hAnsi="Calibri" w:cs="Calibri"/>
          <w:sz w:val="24"/>
          <w:szCs w:val="24"/>
        </w:rPr>
        <w:t>, poz. 864);</w:t>
      </w:r>
    </w:p>
    <w:p w14:paraId="54C5FA68" w14:textId="77777777" w:rsidR="003F4D9B" w:rsidRPr="001E3EA0" w:rsidRDefault="003F4D9B" w:rsidP="009D5327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>Ustawy z dnia 30 kwietnia 2004r. o postępowaniu w sprawach dotyczących pomocy publicznej</w:t>
      </w:r>
      <w:r w:rsidR="00E75DA2" w:rsidRPr="001E3EA0">
        <w:rPr>
          <w:rFonts w:ascii="Calibri" w:hAnsi="Calibri" w:cs="Calibri"/>
          <w:sz w:val="24"/>
          <w:szCs w:val="24"/>
        </w:rPr>
        <w:t xml:space="preserve"> </w:t>
      </w:r>
      <w:r w:rsidRPr="001E3EA0">
        <w:rPr>
          <w:rFonts w:ascii="Calibri" w:hAnsi="Calibri" w:cs="Calibri"/>
          <w:bCs/>
          <w:sz w:val="24"/>
          <w:szCs w:val="24"/>
        </w:rPr>
        <w:t>(t. j.</w:t>
      </w:r>
      <w:r w:rsidR="007F71F2" w:rsidRPr="001E3EA0">
        <w:rPr>
          <w:rFonts w:ascii="Calibri" w:hAnsi="Calibri" w:cs="Calibri"/>
          <w:bCs/>
          <w:sz w:val="24"/>
          <w:szCs w:val="24"/>
        </w:rPr>
        <w:t xml:space="preserve"> Dz. U. z 202</w:t>
      </w:r>
      <w:r w:rsidR="00A6075F" w:rsidRPr="001E3EA0">
        <w:rPr>
          <w:rFonts w:ascii="Calibri" w:hAnsi="Calibri" w:cs="Calibri"/>
          <w:bCs/>
          <w:sz w:val="24"/>
          <w:szCs w:val="24"/>
        </w:rPr>
        <w:t>1</w:t>
      </w:r>
      <w:r w:rsidR="00E75DA2" w:rsidRPr="001E3EA0">
        <w:rPr>
          <w:rFonts w:ascii="Calibri" w:hAnsi="Calibri" w:cs="Calibri"/>
          <w:bCs/>
          <w:sz w:val="24"/>
          <w:szCs w:val="24"/>
        </w:rPr>
        <w:t xml:space="preserve"> </w:t>
      </w:r>
      <w:r w:rsidR="007D76B1" w:rsidRPr="001E3EA0">
        <w:rPr>
          <w:rFonts w:ascii="Calibri" w:hAnsi="Calibri" w:cs="Calibri"/>
          <w:bCs/>
          <w:sz w:val="24"/>
          <w:szCs w:val="24"/>
        </w:rPr>
        <w:t>r.</w:t>
      </w:r>
      <w:r w:rsidR="0020638A" w:rsidRPr="001E3EA0">
        <w:rPr>
          <w:rFonts w:ascii="Calibri" w:hAnsi="Calibri" w:cs="Calibri"/>
          <w:bCs/>
          <w:sz w:val="24"/>
          <w:szCs w:val="24"/>
        </w:rPr>
        <w:t xml:space="preserve">, </w:t>
      </w:r>
      <w:r w:rsidRPr="001E3EA0">
        <w:rPr>
          <w:rFonts w:ascii="Calibri" w:hAnsi="Calibri" w:cs="Calibri"/>
          <w:bCs/>
          <w:sz w:val="24"/>
          <w:szCs w:val="24"/>
        </w:rPr>
        <w:t xml:space="preserve">poz. </w:t>
      </w:r>
      <w:r w:rsidR="007F71F2" w:rsidRPr="001E3EA0">
        <w:rPr>
          <w:rFonts w:ascii="Calibri" w:hAnsi="Calibri" w:cs="Calibri"/>
          <w:bCs/>
          <w:sz w:val="24"/>
          <w:szCs w:val="24"/>
        </w:rPr>
        <w:t>7</w:t>
      </w:r>
      <w:r w:rsidR="00A6075F" w:rsidRPr="001E3EA0">
        <w:rPr>
          <w:rFonts w:ascii="Calibri" w:hAnsi="Calibri" w:cs="Calibri"/>
          <w:bCs/>
          <w:sz w:val="24"/>
          <w:szCs w:val="24"/>
        </w:rPr>
        <w:t>43</w:t>
      </w:r>
      <w:r w:rsidR="003262AD" w:rsidRPr="001E3EA0">
        <w:rPr>
          <w:rFonts w:ascii="Calibri" w:hAnsi="Calibri" w:cs="Calibri"/>
          <w:bCs/>
          <w:sz w:val="24"/>
          <w:szCs w:val="24"/>
        </w:rPr>
        <w:t xml:space="preserve"> ); </w:t>
      </w:r>
      <w:r w:rsidR="002B6FE3" w:rsidRPr="001E3EA0">
        <w:rPr>
          <w:rFonts w:ascii="Calibri" w:hAnsi="Calibri" w:cs="Calibri"/>
          <w:bCs/>
          <w:sz w:val="24"/>
          <w:szCs w:val="24"/>
        </w:rPr>
        <w:t xml:space="preserve"> </w:t>
      </w:r>
    </w:p>
    <w:p w14:paraId="4A243A94" w14:textId="77777777" w:rsidR="003F4D9B" w:rsidRPr="001E3EA0" w:rsidRDefault="003F4D9B" w:rsidP="009D5327">
      <w:pPr>
        <w:pStyle w:val="Akapitzlist1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pacing w:val="5"/>
        </w:rPr>
      </w:pPr>
      <w:r w:rsidRPr="001E3EA0">
        <w:rPr>
          <w:rFonts w:ascii="Calibri" w:eastAsia="Calibri" w:hAnsi="Calibri" w:cs="Calibri"/>
          <w:color w:val="000000"/>
          <w:spacing w:val="5"/>
        </w:rPr>
        <w:t xml:space="preserve">Rozporządzenia Komisji (UE) Nr 1407/2013 z dnia 18 grudnia 2013r. w sprawie stosowania art. 107 i 108 Traktatu o funkcjonowaniu Unii Europejskiej do pomocy </w:t>
      </w:r>
      <w:r w:rsidRPr="00EA05C9">
        <w:rPr>
          <w:rFonts w:ascii="Calibri" w:eastAsia="Calibri" w:hAnsi="Calibri" w:cs="Calibri"/>
          <w:iCs/>
          <w:color w:val="000000"/>
          <w:spacing w:val="5"/>
        </w:rPr>
        <w:t>de minimis</w:t>
      </w:r>
      <w:r w:rsidR="000A2497" w:rsidRPr="001E3EA0">
        <w:rPr>
          <w:rFonts w:ascii="Calibri" w:eastAsia="Calibri" w:hAnsi="Calibri" w:cs="Calibri"/>
          <w:color w:val="000000"/>
          <w:spacing w:val="5"/>
        </w:rPr>
        <w:t xml:space="preserve"> (Dz. Urz. UE L 352 z </w:t>
      </w:r>
      <w:r w:rsidRPr="001E3EA0">
        <w:rPr>
          <w:rFonts w:ascii="Calibri" w:eastAsia="Calibri" w:hAnsi="Calibri" w:cs="Calibri"/>
          <w:color w:val="000000"/>
          <w:spacing w:val="5"/>
        </w:rPr>
        <w:t>24.12.2013</w:t>
      </w:r>
      <w:r w:rsidR="00E75DA2" w:rsidRPr="001E3EA0">
        <w:rPr>
          <w:rFonts w:ascii="Calibri" w:eastAsia="Calibri" w:hAnsi="Calibri" w:cs="Calibri"/>
          <w:color w:val="000000"/>
          <w:spacing w:val="5"/>
        </w:rPr>
        <w:t xml:space="preserve"> </w:t>
      </w:r>
      <w:r w:rsidR="0020638A" w:rsidRPr="001E3EA0">
        <w:rPr>
          <w:rFonts w:ascii="Calibri" w:eastAsia="Calibri" w:hAnsi="Calibri" w:cs="Calibri"/>
          <w:color w:val="000000"/>
          <w:spacing w:val="5"/>
        </w:rPr>
        <w:t>r.</w:t>
      </w:r>
      <w:r w:rsidRPr="001E3EA0">
        <w:rPr>
          <w:rFonts w:ascii="Calibri" w:eastAsia="Calibri" w:hAnsi="Calibri" w:cs="Calibri"/>
          <w:color w:val="000000"/>
          <w:spacing w:val="5"/>
        </w:rPr>
        <w:t>, str.1)</w:t>
      </w:r>
      <w:r w:rsidR="003262AD" w:rsidRPr="001E3EA0">
        <w:rPr>
          <w:rFonts w:ascii="Calibri" w:eastAsia="Calibri" w:hAnsi="Calibri" w:cs="Calibri"/>
          <w:color w:val="000000"/>
          <w:spacing w:val="5"/>
        </w:rPr>
        <w:t>;</w:t>
      </w:r>
    </w:p>
    <w:p w14:paraId="6AE80E97" w14:textId="77777777" w:rsidR="003F4D9B" w:rsidRPr="001E3EA0" w:rsidRDefault="003F4D9B" w:rsidP="009D5327">
      <w:pPr>
        <w:pStyle w:val="Akapitzlist1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pacing w:val="5"/>
        </w:rPr>
      </w:pPr>
      <w:r w:rsidRPr="001E3EA0">
        <w:rPr>
          <w:rFonts w:ascii="Calibri" w:eastAsia="Calibri" w:hAnsi="Calibri" w:cs="Calibri"/>
          <w:color w:val="000000"/>
          <w:spacing w:val="5"/>
        </w:rPr>
        <w:t xml:space="preserve">Rozporządzenia Komisji (UE) nr 1408/2013 z dnia 18 grudnia 2013r., w sprawie stosowania art. 107 i 108 Traktatu o funkcjonowaniu Unii Europejskiej do pomocy </w:t>
      </w:r>
      <w:r w:rsidRPr="00EA05C9">
        <w:rPr>
          <w:rFonts w:ascii="Calibri" w:eastAsia="Calibri" w:hAnsi="Calibri" w:cs="Calibri"/>
          <w:iCs/>
          <w:color w:val="000000"/>
          <w:spacing w:val="5"/>
        </w:rPr>
        <w:t>de minimis</w:t>
      </w:r>
      <w:r w:rsidRPr="001E3EA0">
        <w:rPr>
          <w:rFonts w:ascii="Calibri" w:eastAsia="Calibri" w:hAnsi="Calibri" w:cs="Calibri"/>
          <w:color w:val="000000"/>
          <w:spacing w:val="5"/>
        </w:rPr>
        <w:t xml:space="preserve"> w sektorze rolnym (Dz. Urz. UE L 352 z 24.12.2013</w:t>
      </w:r>
      <w:r w:rsidR="00E75DA2" w:rsidRPr="001E3EA0">
        <w:rPr>
          <w:rFonts w:ascii="Calibri" w:eastAsia="Calibri" w:hAnsi="Calibri" w:cs="Calibri"/>
          <w:color w:val="000000"/>
          <w:spacing w:val="5"/>
        </w:rPr>
        <w:t xml:space="preserve"> </w:t>
      </w:r>
      <w:r w:rsidR="0020638A" w:rsidRPr="001E3EA0">
        <w:rPr>
          <w:rFonts w:ascii="Calibri" w:eastAsia="Calibri" w:hAnsi="Calibri" w:cs="Calibri"/>
          <w:color w:val="000000"/>
          <w:spacing w:val="5"/>
        </w:rPr>
        <w:t>r</w:t>
      </w:r>
      <w:r w:rsidRPr="001E3EA0">
        <w:rPr>
          <w:rFonts w:ascii="Calibri" w:eastAsia="Calibri" w:hAnsi="Calibri" w:cs="Calibri"/>
          <w:color w:val="000000"/>
          <w:spacing w:val="5"/>
        </w:rPr>
        <w:t>, str. 9)</w:t>
      </w:r>
      <w:r w:rsidR="003262AD" w:rsidRPr="001E3EA0">
        <w:rPr>
          <w:rFonts w:ascii="Calibri" w:eastAsia="Calibri" w:hAnsi="Calibri" w:cs="Calibri"/>
          <w:color w:val="000000"/>
          <w:spacing w:val="5"/>
        </w:rPr>
        <w:t>;</w:t>
      </w:r>
    </w:p>
    <w:p w14:paraId="638493FD" w14:textId="77777777" w:rsidR="003F4D9B" w:rsidRPr="001E3EA0" w:rsidRDefault="003F4D9B" w:rsidP="009D5327">
      <w:pPr>
        <w:pStyle w:val="Akapitzlist1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eastAsia="Calibri" w:hAnsi="Calibri" w:cs="Calibri"/>
          <w:spacing w:val="5"/>
        </w:rPr>
      </w:pPr>
      <w:r w:rsidRPr="001E3EA0">
        <w:rPr>
          <w:rFonts w:ascii="Calibri" w:eastAsia="Calibri" w:hAnsi="Calibri" w:cs="Calibri"/>
          <w:color w:val="000000"/>
          <w:spacing w:val="5"/>
        </w:rPr>
        <w:t>Rozporządzenia Komisji (UE) nr 717/2014 z dnia 27 czerwca 2014</w:t>
      </w:r>
      <w:r w:rsidR="00E75DA2" w:rsidRPr="001E3EA0">
        <w:rPr>
          <w:rFonts w:ascii="Calibri" w:eastAsia="Calibri" w:hAnsi="Calibri" w:cs="Calibri"/>
          <w:color w:val="000000"/>
          <w:spacing w:val="5"/>
        </w:rPr>
        <w:t xml:space="preserve"> </w:t>
      </w:r>
      <w:r w:rsidRPr="001E3EA0">
        <w:rPr>
          <w:rFonts w:ascii="Calibri" w:eastAsia="Calibri" w:hAnsi="Calibri" w:cs="Calibri"/>
          <w:color w:val="000000"/>
          <w:spacing w:val="5"/>
        </w:rPr>
        <w:t xml:space="preserve">r., w sprawie stosowania art. 107 i 108 Traktatu o funkcjonowaniu Unii Europejskiej do pomocy </w:t>
      </w:r>
      <w:r w:rsidRPr="00EA05C9">
        <w:rPr>
          <w:rFonts w:ascii="Calibri" w:eastAsia="Calibri" w:hAnsi="Calibri" w:cs="Calibri"/>
          <w:iCs/>
          <w:color w:val="000000"/>
          <w:spacing w:val="5"/>
        </w:rPr>
        <w:t>de minimis</w:t>
      </w:r>
      <w:r w:rsidRPr="001E3EA0">
        <w:rPr>
          <w:rFonts w:ascii="Calibri" w:eastAsia="Calibri" w:hAnsi="Calibri" w:cs="Calibri"/>
          <w:color w:val="000000"/>
          <w:spacing w:val="5"/>
        </w:rPr>
        <w:t xml:space="preserve"> w sektorze rybołówstwa i akwakultury (</w:t>
      </w:r>
      <w:r w:rsidR="001778A8" w:rsidRPr="001E3EA0">
        <w:rPr>
          <w:rFonts w:ascii="Calibri" w:eastAsia="Calibri" w:hAnsi="Calibri" w:cs="Calibri"/>
          <w:color w:val="000000"/>
          <w:spacing w:val="5"/>
        </w:rPr>
        <w:t>Dz. Urz. UE L 190 z 28.06.</w:t>
      </w:r>
      <w:r w:rsidR="001778A8" w:rsidRPr="001E3EA0">
        <w:rPr>
          <w:rFonts w:ascii="Calibri" w:eastAsia="Calibri" w:hAnsi="Calibri" w:cs="Calibri"/>
          <w:spacing w:val="5"/>
        </w:rPr>
        <w:t>2014</w:t>
      </w:r>
      <w:r w:rsidR="00E75DA2" w:rsidRPr="001E3EA0">
        <w:rPr>
          <w:rFonts w:ascii="Calibri" w:eastAsia="Calibri" w:hAnsi="Calibri" w:cs="Calibri"/>
          <w:spacing w:val="5"/>
        </w:rPr>
        <w:t xml:space="preserve"> </w:t>
      </w:r>
      <w:r w:rsidR="0020638A" w:rsidRPr="001E3EA0">
        <w:rPr>
          <w:rFonts w:ascii="Calibri" w:eastAsia="Calibri" w:hAnsi="Calibri" w:cs="Calibri"/>
          <w:spacing w:val="5"/>
        </w:rPr>
        <w:t>r.</w:t>
      </w:r>
      <w:r w:rsidR="003262AD" w:rsidRPr="001E3EA0">
        <w:rPr>
          <w:rFonts w:ascii="Calibri" w:eastAsia="Calibri" w:hAnsi="Calibri" w:cs="Calibri"/>
          <w:spacing w:val="5"/>
        </w:rPr>
        <w:t xml:space="preserve"> str. 45);</w:t>
      </w:r>
    </w:p>
    <w:p w14:paraId="702E48B8" w14:textId="77777777" w:rsidR="003F4D9B" w:rsidRPr="001E3EA0" w:rsidRDefault="003F4D9B" w:rsidP="009D5327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E3EA0">
        <w:rPr>
          <w:rFonts w:ascii="Calibri" w:hAnsi="Calibri" w:cs="Calibri"/>
          <w:bCs/>
          <w:sz w:val="24"/>
          <w:szCs w:val="24"/>
        </w:rPr>
        <w:lastRenderedPageBreak/>
        <w:t>Ustawy z dnia 23 kwietnia1964 r. Kodeks cywilny (</w:t>
      </w:r>
      <w:r w:rsidRPr="001E3EA0">
        <w:rPr>
          <w:rFonts w:ascii="Calibri" w:hAnsi="Calibri" w:cs="Calibri"/>
          <w:sz w:val="24"/>
          <w:szCs w:val="24"/>
        </w:rPr>
        <w:t xml:space="preserve">t.j. </w:t>
      </w:r>
      <w:r w:rsidR="007F71F2" w:rsidRPr="001E3EA0">
        <w:rPr>
          <w:rFonts w:ascii="Calibri" w:hAnsi="Calibri" w:cs="Calibri"/>
          <w:bCs/>
          <w:sz w:val="24"/>
          <w:szCs w:val="24"/>
        </w:rPr>
        <w:t>Dz. U. z 2020</w:t>
      </w:r>
      <w:r w:rsidR="00E75DA2" w:rsidRPr="001E3EA0">
        <w:rPr>
          <w:rFonts w:ascii="Calibri" w:hAnsi="Calibri" w:cs="Calibri"/>
          <w:bCs/>
          <w:sz w:val="24"/>
          <w:szCs w:val="24"/>
        </w:rPr>
        <w:t xml:space="preserve"> </w:t>
      </w:r>
      <w:r w:rsidR="00F10726" w:rsidRPr="001E3EA0">
        <w:rPr>
          <w:rFonts w:ascii="Calibri" w:hAnsi="Calibri" w:cs="Calibri"/>
          <w:bCs/>
          <w:sz w:val="24"/>
          <w:szCs w:val="24"/>
        </w:rPr>
        <w:t>r.</w:t>
      </w:r>
      <w:r w:rsidRPr="001E3EA0">
        <w:rPr>
          <w:rFonts w:ascii="Calibri" w:hAnsi="Calibri" w:cs="Calibri"/>
          <w:bCs/>
          <w:sz w:val="24"/>
          <w:szCs w:val="24"/>
        </w:rPr>
        <w:t>, poz.</w:t>
      </w:r>
      <w:r w:rsidR="007F71F2" w:rsidRPr="001E3EA0">
        <w:rPr>
          <w:rFonts w:ascii="Calibri" w:hAnsi="Calibri" w:cs="Calibri"/>
          <w:bCs/>
          <w:sz w:val="24"/>
          <w:szCs w:val="24"/>
        </w:rPr>
        <w:t xml:space="preserve"> 1740</w:t>
      </w:r>
      <w:r w:rsidR="002B6FE3" w:rsidRPr="001E3EA0">
        <w:rPr>
          <w:rFonts w:ascii="Calibri" w:hAnsi="Calibri" w:cs="Calibri"/>
          <w:bCs/>
          <w:sz w:val="24"/>
          <w:szCs w:val="24"/>
        </w:rPr>
        <w:t xml:space="preserve"> </w:t>
      </w:r>
      <w:r w:rsidR="00737E41" w:rsidRPr="001E3EA0">
        <w:rPr>
          <w:rFonts w:ascii="Calibri" w:hAnsi="Calibri" w:cs="Calibri"/>
          <w:bCs/>
          <w:sz w:val="24"/>
          <w:szCs w:val="24"/>
        </w:rPr>
        <w:t>z późn. zm.</w:t>
      </w:r>
      <w:r w:rsidRPr="001E3EA0">
        <w:rPr>
          <w:rFonts w:ascii="Calibri" w:hAnsi="Calibri" w:cs="Calibri"/>
          <w:bCs/>
          <w:sz w:val="24"/>
          <w:szCs w:val="24"/>
        </w:rPr>
        <w:t>)</w:t>
      </w:r>
      <w:r w:rsidR="003262AD" w:rsidRPr="001E3EA0">
        <w:rPr>
          <w:rFonts w:ascii="Calibri" w:hAnsi="Calibri" w:cs="Calibri"/>
          <w:sz w:val="24"/>
          <w:szCs w:val="24"/>
        </w:rPr>
        <w:t>;</w:t>
      </w:r>
    </w:p>
    <w:p w14:paraId="3AA8A5B1" w14:textId="77777777" w:rsidR="003F4D9B" w:rsidRPr="001E3EA0" w:rsidRDefault="003F4D9B" w:rsidP="009D5327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trike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>Ustawy z dnia 26 czerwca 1974 r. K</w:t>
      </w:r>
      <w:r w:rsidR="0020638A" w:rsidRPr="001E3EA0">
        <w:rPr>
          <w:rFonts w:ascii="Calibri" w:hAnsi="Calibri" w:cs="Calibri"/>
          <w:sz w:val="24"/>
          <w:szCs w:val="24"/>
        </w:rPr>
        <w:t xml:space="preserve">odeks pracy (t.j. Dz. U. </w:t>
      </w:r>
      <w:r w:rsidR="007F71F2" w:rsidRPr="001E3EA0">
        <w:rPr>
          <w:rFonts w:ascii="Calibri" w:hAnsi="Calibri" w:cs="Calibri"/>
          <w:sz w:val="24"/>
          <w:szCs w:val="24"/>
        </w:rPr>
        <w:t>2020</w:t>
      </w:r>
      <w:r w:rsidR="00E75DA2" w:rsidRPr="001E3EA0">
        <w:rPr>
          <w:rFonts w:ascii="Calibri" w:hAnsi="Calibri" w:cs="Calibri"/>
          <w:sz w:val="24"/>
          <w:szCs w:val="24"/>
        </w:rPr>
        <w:t xml:space="preserve"> </w:t>
      </w:r>
      <w:r w:rsidR="0002356E" w:rsidRPr="001E3EA0">
        <w:rPr>
          <w:rFonts w:ascii="Calibri" w:hAnsi="Calibri" w:cs="Calibri"/>
          <w:sz w:val="24"/>
          <w:szCs w:val="24"/>
        </w:rPr>
        <w:t>r.</w:t>
      </w:r>
      <w:r w:rsidR="0020638A" w:rsidRPr="001E3EA0">
        <w:rPr>
          <w:rFonts w:ascii="Calibri" w:hAnsi="Calibri" w:cs="Calibri"/>
          <w:sz w:val="24"/>
          <w:szCs w:val="24"/>
        </w:rPr>
        <w:t xml:space="preserve">, </w:t>
      </w:r>
      <w:r w:rsidRPr="001E3EA0">
        <w:rPr>
          <w:rFonts w:ascii="Calibri" w:hAnsi="Calibri" w:cs="Calibri"/>
          <w:sz w:val="24"/>
          <w:szCs w:val="24"/>
        </w:rPr>
        <w:t xml:space="preserve">poz. </w:t>
      </w:r>
      <w:r w:rsidR="0020638A" w:rsidRPr="001E3EA0">
        <w:rPr>
          <w:rFonts w:ascii="Calibri" w:hAnsi="Calibri" w:cs="Calibri"/>
          <w:sz w:val="24"/>
          <w:szCs w:val="24"/>
        </w:rPr>
        <w:t xml:space="preserve"> </w:t>
      </w:r>
      <w:r w:rsidR="007F71F2" w:rsidRPr="001E3EA0">
        <w:rPr>
          <w:rFonts w:ascii="Calibri" w:hAnsi="Calibri" w:cs="Calibri"/>
          <w:sz w:val="24"/>
          <w:szCs w:val="24"/>
        </w:rPr>
        <w:t>320</w:t>
      </w:r>
      <w:r w:rsidR="009F6A53" w:rsidRPr="001E3EA0">
        <w:rPr>
          <w:rFonts w:ascii="Calibri" w:hAnsi="Calibri" w:cs="Calibri"/>
          <w:sz w:val="24"/>
          <w:szCs w:val="24"/>
        </w:rPr>
        <w:t xml:space="preserve"> </w:t>
      </w:r>
      <w:r w:rsidR="001778A8" w:rsidRPr="001E3EA0">
        <w:rPr>
          <w:rFonts w:ascii="Calibri" w:hAnsi="Calibri" w:cs="Calibri"/>
          <w:sz w:val="24"/>
          <w:szCs w:val="24"/>
        </w:rPr>
        <w:t>z pó</w:t>
      </w:r>
      <w:r w:rsidR="00010633" w:rsidRPr="001E3EA0">
        <w:rPr>
          <w:rFonts w:ascii="Calibri" w:hAnsi="Calibri" w:cs="Calibri"/>
          <w:sz w:val="24"/>
          <w:szCs w:val="24"/>
        </w:rPr>
        <w:t>ź</w:t>
      </w:r>
      <w:r w:rsidR="001778A8" w:rsidRPr="001E3EA0">
        <w:rPr>
          <w:rFonts w:ascii="Calibri" w:hAnsi="Calibri" w:cs="Calibri"/>
          <w:sz w:val="24"/>
          <w:szCs w:val="24"/>
        </w:rPr>
        <w:t>n. zm.</w:t>
      </w:r>
      <w:r w:rsidRPr="001E3EA0">
        <w:rPr>
          <w:rFonts w:ascii="Calibri" w:hAnsi="Calibri" w:cs="Calibri"/>
          <w:sz w:val="24"/>
          <w:szCs w:val="24"/>
        </w:rPr>
        <w:t>)</w:t>
      </w:r>
      <w:r w:rsidR="003262AD" w:rsidRPr="001E3EA0">
        <w:rPr>
          <w:rFonts w:ascii="Calibri" w:hAnsi="Calibri" w:cs="Calibri"/>
          <w:sz w:val="24"/>
          <w:szCs w:val="24"/>
        </w:rPr>
        <w:t>;</w:t>
      </w:r>
    </w:p>
    <w:p w14:paraId="72E95209" w14:textId="77777777" w:rsidR="003262AD" w:rsidRPr="001E3EA0" w:rsidRDefault="003262AD" w:rsidP="009D5327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trike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>Ustawy o ochronie danych osobowych z dni</w:t>
      </w:r>
      <w:r w:rsidR="00B101C1" w:rsidRPr="001E3EA0">
        <w:rPr>
          <w:rFonts w:ascii="Calibri" w:hAnsi="Calibri" w:cs="Calibri"/>
          <w:sz w:val="24"/>
          <w:szCs w:val="24"/>
        </w:rPr>
        <w:t>a 10 maja 2018r. (Dz. U. z 2019</w:t>
      </w:r>
      <w:r w:rsidR="00E75DA2" w:rsidRPr="001E3EA0">
        <w:rPr>
          <w:rFonts w:ascii="Calibri" w:hAnsi="Calibri" w:cs="Calibri"/>
          <w:sz w:val="24"/>
          <w:szCs w:val="24"/>
        </w:rPr>
        <w:t xml:space="preserve"> </w:t>
      </w:r>
      <w:r w:rsidRPr="001E3EA0">
        <w:rPr>
          <w:rFonts w:ascii="Calibri" w:hAnsi="Calibri" w:cs="Calibri"/>
          <w:sz w:val="24"/>
          <w:szCs w:val="24"/>
        </w:rPr>
        <w:t>r.</w:t>
      </w:r>
      <w:r w:rsidR="005F28A5" w:rsidRPr="001E3EA0">
        <w:rPr>
          <w:rFonts w:ascii="Calibri" w:hAnsi="Calibri" w:cs="Calibri"/>
          <w:sz w:val="24"/>
          <w:szCs w:val="24"/>
        </w:rPr>
        <w:t xml:space="preserve">, </w:t>
      </w:r>
      <w:r w:rsidR="00B101C1" w:rsidRPr="001E3EA0">
        <w:rPr>
          <w:rFonts w:ascii="Calibri" w:hAnsi="Calibri" w:cs="Calibri"/>
          <w:sz w:val="24"/>
          <w:szCs w:val="24"/>
        </w:rPr>
        <w:t>poz. 1781</w:t>
      </w:r>
      <w:r w:rsidRPr="001E3EA0">
        <w:rPr>
          <w:rFonts w:ascii="Calibri" w:hAnsi="Calibri" w:cs="Calibri"/>
          <w:sz w:val="24"/>
          <w:szCs w:val="24"/>
        </w:rPr>
        <w:t>);</w:t>
      </w:r>
    </w:p>
    <w:p w14:paraId="3915CCFA" w14:textId="736C8833" w:rsidR="00A21E27" w:rsidRPr="00D66F5F" w:rsidRDefault="003262AD" w:rsidP="009D5327">
      <w:pPr>
        <w:pStyle w:val="Akapitzlist"/>
        <w:numPr>
          <w:ilvl w:val="0"/>
          <w:numId w:val="11"/>
        </w:numPr>
        <w:spacing w:line="276" w:lineRule="auto"/>
        <w:ind w:left="426" w:hanging="568"/>
        <w:jc w:val="both"/>
        <w:rPr>
          <w:rFonts w:ascii="Calibri" w:hAnsi="Calibri" w:cs="Calibri"/>
          <w:strike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 xml:space="preserve">Rozporządzenia Parlamentu Europejskiego i Rady (UE) 2016/679 z dnia 27 kwietnia 2016r. w sprawie ochrony osób fizycznych w związku z przetwarzaniem danych osobowych </w:t>
      </w:r>
      <w:r w:rsidR="009D5327">
        <w:rPr>
          <w:rFonts w:ascii="Calibri" w:hAnsi="Calibri" w:cs="Calibri"/>
          <w:sz w:val="24"/>
          <w:szCs w:val="24"/>
        </w:rPr>
        <w:br/>
      </w:r>
      <w:r w:rsidRPr="001E3EA0">
        <w:rPr>
          <w:rFonts w:ascii="Calibri" w:hAnsi="Calibri" w:cs="Calibri"/>
          <w:sz w:val="24"/>
          <w:szCs w:val="24"/>
        </w:rPr>
        <w:t>i w sprawie swobodnego przepływu takich danych oraz uchylenia dyrektywy 95/46/WE – ogólne rozporządzenie o ochronie danych (Dz. Urz. UE L 119 z 04.05.2016</w:t>
      </w:r>
      <w:r w:rsidR="00E75DA2" w:rsidRPr="001E3EA0">
        <w:rPr>
          <w:rFonts w:ascii="Calibri" w:hAnsi="Calibri" w:cs="Calibri"/>
          <w:sz w:val="24"/>
          <w:szCs w:val="24"/>
        </w:rPr>
        <w:t xml:space="preserve"> </w:t>
      </w:r>
      <w:r w:rsidRPr="001E3EA0">
        <w:rPr>
          <w:rFonts w:ascii="Calibri" w:hAnsi="Calibri" w:cs="Calibri"/>
          <w:sz w:val="24"/>
          <w:szCs w:val="24"/>
        </w:rPr>
        <w:t xml:space="preserve">r. str. 1) </w:t>
      </w:r>
      <w:r w:rsidR="005B545C" w:rsidRPr="001E3EA0">
        <w:rPr>
          <w:rFonts w:ascii="Calibri" w:hAnsi="Calibri" w:cs="Calibri"/>
          <w:sz w:val="24"/>
          <w:szCs w:val="24"/>
        </w:rPr>
        <w:t>zwanego</w:t>
      </w:r>
      <w:r w:rsidRPr="001E3EA0">
        <w:rPr>
          <w:rFonts w:ascii="Calibri" w:hAnsi="Calibri" w:cs="Calibri"/>
          <w:sz w:val="24"/>
          <w:szCs w:val="24"/>
        </w:rPr>
        <w:t xml:space="preserve"> RODO.</w:t>
      </w:r>
    </w:p>
    <w:p w14:paraId="39184545" w14:textId="77777777" w:rsidR="009D5327" w:rsidRDefault="009D5327" w:rsidP="009D532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70EBE03" w14:textId="25B2028B" w:rsidR="006562F9" w:rsidRPr="005C3E71" w:rsidRDefault="006562F9" w:rsidP="009D532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5C3E71">
        <w:rPr>
          <w:rFonts w:ascii="Calibri" w:hAnsi="Calibri" w:cs="Calibri"/>
          <w:b/>
          <w:sz w:val="24"/>
          <w:szCs w:val="24"/>
        </w:rPr>
        <w:t>§ 6</w:t>
      </w:r>
    </w:p>
    <w:p w14:paraId="69EB5F94" w14:textId="36DBC450" w:rsidR="006562F9" w:rsidRPr="005C3E71" w:rsidRDefault="006562F9" w:rsidP="009D5327">
      <w:p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5C3E71">
        <w:rPr>
          <w:rFonts w:ascii="Calibri" w:hAnsi="Calibri" w:cs="Calibri"/>
          <w:bCs/>
          <w:sz w:val="24"/>
          <w:szCs w:val="24"/>
        </w:rPr>
        <w:t>Pracodawca oświadcza, że nie zalega na dzień podpisania niniejszej umowy z zapłatą wynagrodzeń pracownikom, należnych składek na ubezpieczenia społeczne, ubezpieczenie zdrowotne, Fundusz Pracy, Fundusz Gwarantowanych Świadczeń Pracowniczych oraz innych danin publicznych.</w:t>
      </w:r>
    </w:p>
    <w:p w14:paraId="1C766192" w14:textId="77777777" w:rsidR="009D5327" w:rsidRDefault="009D5327" w:rsidP="009D532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465738E" w14:textId="73263970" w:rsidR="00F23CE4" w:rsidRPr="001E3EA0" w:rsidRDefault="003262AD" w:rsidP="009D532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E3EA0">
        <w:rPr>
          <w:rFonts w:ascii="Calibri" w:hAnsi="Calibri" w:cs="Calibri"/>
          <w:b/>
          <w:sz w:val="24"/>
          <w:szCs w:val="24"/>
        </w:rPr>
        <w:t xml:space="preserve">§ </w:t>
      </w:r>
      <w:r w:rsidR="00000B57" w:rsidRPr="001E3EA0">
        <w:rPr>
          <w:rFonts w:ascii="Calibri" w:hAnsi="Calibri" w:cs="Calibri"/>
          <w:b/>
          <w:sz w:val="24"/>
          <w:szCs w:val="24"/>
        </w:rPr>
        <w:t>7</w:t>
      </w:r>
    </w:p>
    <w:p w14:paraId="130ED52C" w14:textId="77777777" w:rsidR="00D82352" w:rsidRPr="001E3EA0" w:rsidRDefault="00D82352" w:rsidP="009D532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>Wszelkie zmiany umowy wymagają formy pisemnej pod rygorem nieważności.</w:t>
      </w:r>
    </w:p>
    <w:p w14:paraId="3B14B082" w14:textId="77777777" w:rsidR="006C3258" w:rsidRPr="001E3EA0" w:rsidRDefault="006C3258" w:rsidP="009D532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3C4358F" w14:textId="77777777" w:rsidR="00F23CE4" w:rsidRPr="001E3EA0" w:rsidRDefault="003F4D9B" w:rsidP="009D532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E3EA0">
        <w:rPr>
          <w:rFonts w:ascii="Calibri" w:hAnsi="Calibri" w:cs="Calibri"/>
          <w:b/>
          <w:sz w:val="24"/>
          <w:szCs w:val="24"/>
        </w:rPr>
        <w:t>§</w:t>
      </w:r>
      <w:r w:rsidR="00204F2C" w:rsidRPr="001E3EA0">
        <w:rPr>
          <w:rFonts w:ascii="Calibri" w:hAnsi="Calibri" w:cs="Calibri"/>
          <w:b/>
          <w:sz w:val="24"/>
          <w:szCs w:val="24"/>
        </w:rPr>
        <w:t xml:space="preserve"> </w:t>
      </w:r>
      <w:r w:rsidR="006C3258" w:rsidRPr="001E3EA0">
        <w:rPr>
          <w:rFonts w:ascii="Calibri" w:hAnsi="Calibri" w:cs="Calibri"/>
          <w:b/>
          <w:sz w:val="24"/>
          <w:szCs w:val="24"/>
        </w:rPr>
        <w:t>8</w:t>
      </w:r>
    </w:p>
    <w:p w14:paraId="3947699E" w14:textId="77777777" w:rsidR="00D00CB1" w:rsidRPr="001E3EA0" w:rsidRDefault="00D82352" w:rsidP="009D532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>Spory mogące w przyszłości wyniknąć z realizacji niniejszej umowy podlegają rozpoznaniu przez sąd</w:t>
      </w:r>
      <w:r w:rsidR="00C528AF" w:rsidRPr="001E3EA0">
        <w:rPr>
          <w:rFonts w:ascii="Calibri" w:hAnsi="Calibri" w:cs="Calibri"/>
          <w:sz w:val="24"/>
          <w:szCs w:val="24"/>
        </w:rPr>
        <w:t xml:space="preserve"> </w:t>
      </w:r>
      <w:r w:rsidR="00E315E8" w:rsidRPr="001E3EA0">
        <w:rPr>
          <w:rFonts w:ascii="Calibri" w:hAnsi="Calibri" w:cs="Calibri"/>
          <w:sz w:val="24"/>
          <w:szCs w:val="24"/>
        </w:rPr>
        <w:t xml:space="preserve">powszechny właściwy miejscowo dla siedziby </w:t>
      </w:r>
      <w:r w:rsidR="00044F7B" w:rsidRPr="00EA05C9">
        <w:rPr>
          <w:rFonts w:ascii="Calibri" w:hAnsi="Calibri" w:cs="Calibri"/>
          <w:iCs/>
          <w:sz w:val="24"/>
          <w:szCs w:val="24"/>
        </w:rPr>
        <w:t>Realizatora projektu</w:t>
      </w:r>
      <w:r w:rsidR="00E315E8" w:rsidRPr="00EA05C9">
        <w:rPr>
          <w:rFonts w:ascii="Calibri" w:hAnsi="Calibri" w:cs="Calibri"/>
          <w:iCs/>
          <w:sz w:val="24"/>
          <w:szCs w:val="24"/>
        </w:rPr>
        <w:t>.</w:t>
      </w:r>
    </w:p>
    <w:p w14:paraId="36F53E17" w14:textId="77777777" w:rsidR="009D5327" w:rsidRDefault="009D5327" w:rsidP="009D532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1" w:name="_Hlk85789270"/>
    </w:p>
    <w:p w14:paraId="03ABB4DC" w14:textId="0489D677" w:rsidR="00F23CE4" w:rsidRPr="001E3EA0" w:rsidRDefault="00D82352" w:rsidP="009D532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E3EA0">
        <w:rPr>
          <w:rFonts w:ascii="Calibri" w:hAnsi="Calibri" w:cs="Calibri"/>
          <w:b/>
          <w:sz w:val="24"/>
          <w:szCs w:val="24"/>
        </w:rPr>
        <w:t xml:space="preserve">§ </w:t>
      </w:r>
      <w:r w:rsidR="006C3258" w:rsidRPr="001E3EA0">
        <w:rPr>
          <w:rFonts w:ascii="Calibri" w:hAnsi="Calibri" w:cs="Calibri"/>
          <w:b/>
          <w:sz w:val="24"/>
          <w:szCs w:val="24"/>
        </w:rPr>
        <w:t>9</w:t>
      </w:r>
    </w:p>
    <w:bookmarkEnd w:id="1"/>
    <w:p w14:paraId="6D4602F5" w14:textId="77777777" w:rsidR="002F5F19" w:rsidRPr="001E3EA0" w:rsidRDefault="00D82352" w:rsidP="009D532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 xml:space="preserve">Umowę sporządzono w dwóch jednobrzmiących egzemplarzach, po jednym dla każdej ze stron. </w:t>
      </w:r>
    </w:p>
    <w:p w14:paraId="5206208F" w14:textId="77777777" w:rsidR="009D5327" w:rsidRDefault="009D5327" w:rsidP="009D532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1EC6332" w14:textId="795BCE4C" w:rsidR="002F5F19" w:rsidRPr="001E3EA0" w:rsidRDefault="002F5F19" w:rsidP="009D532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E3EA0">
        <w:rPr>
          <w:rFonts w:ascii="Calibri" w:hAnsi="Calibri" w:cs="Calibri"/>
          <w:b/>
          <w:sz w:val="24"/>
          <w:szCs w:val="24"/>
        </w:rPr>
        <w:t>§ 1</w:t>
      </w:r>
      <w:r w:rsidR="006C3258" w:rsidRPr="001E3EA0">
        <w:rPr>
          <w:rFonts w:ascii="Calibri" w:hAnsi="Calibri" w:cs="Calibri"/>
          <w:b/>
          <w:sz w:val="24"/>
          <w:szCs w:val="24"/>
        </w:rPr>
        <w:t>0</w:t>
      </w:r>
    </w:p>
    <w:p w14:paraId="54A6481C" w14:textId="77777777" w:rsidR="00025EA2" w:rsidRPr="001E3EA0" w:rsidRDefault="002F5F19" w:rsidP="009D532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>Załączniki:</w:t>
      </w:r>
    </w:p>
    <w:p w14:paraId="0A2936F0" w14:textId="77777777" w:rsidR="002F5F19" w:rsidRPr="001E3EA0" w:rsidRDefault="002F5F19" w:rsidP="009D5327">
      <w:pPr>
        <w:numPr>
          <w:ilvl w:val="0"/>
          <w:numId w:val="43"/>
        </w:numPr>
        <w:spacing w:line="276" w:lineRule="auto"/>
        <w:ind w:left="284"/>
        <w:rPr>
          <w:rFonts w:ascii="Calibri" w:hAnsi="Calibri" w:cs="Calibri"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>Wniosek o refundację kosztów z tytułu zatrudnienia osób bezrobotnych do prac interwencyjnych</w:t>
      </w:r>
      <w:r w:rsidR="007C7622" w:rsidRPr="001E3EA0">
        <w:rPr>
          <w:rFonts w:ascii="Calibri" w:hAnsi="Calibri" w:cs="Calibri"/>
          <w:sz w:val="24"/>
          <w:szCs w:val="24"/>
        </w:rPr>
        <w:t>.</w:t>
      </w:r>
    </w:p>
    <w:p w14:paraId="6A2D43B7" w14:textId="77777777" w:rsidR="00B113F0" w:rsidRPr="001E3EA0" w:rsidRDefault="00B113F0" w:rsidP="009D5327">
      <w:pPr>
        <w:numPr>
          <w:ilvl w:val="0"/>
          <w:numId w:val="43"/>
        </w:numPr>
        <w:spacing w:line="276" w:lineRule="auto"/>
        <w:ind w:left="284"/>
        <w:rPr>
          <w:rFonts w:ascii="Calibri" w:hAnsi="Calibri" w:cs="Calibri"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 xml:space="preserve">Wniosek o przyznanie bonusu prozatrudnieniowego. </w:t>
      </w:r>
    </w:p>
    <w:p w14:paraId="658BBBF7" w14:textId="77777777" w:rsidR="00025EA2" w:rsidRPr="001E3EA0" w:rsidRDefault="00025EA2" w:rsidP="009D532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CB6CF91" w14:textId="77777777" w:rsidR="00AF7AE2" w:rsidRPr="001E3EA0" w:rsidRDefault="00AF7AE2" w:rsidP="009D532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C45C98A" w14:textId="1A407E50" w:rsidR="00AF7AE2" w:rsidRDefault="00AF7AE2" w:rsidP="009D532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73A8B25" w14:textId="77777777" w:rsidR="00EA05C9" w:rsidRPr="001E3EA0" w:rsidRDefault="00EA05C9" w:rsidP="009D532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C518122" w14:textId="77777777" w:rsidR="00025EA2" w:rsidRPr="001E3EA0" w:rsidRDefault="00025EA2" w:rsidP="009D532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E3EA0">
        <w:rPr>
          <w:rFonts w:ascii="Calibri" w:hAnsi="Calibri" w:cs="Calibri"/>
          <w:sz w:val="24"/>
          <w:szCs w:val="24"/>
        </w:rPr>
        <w:t>…………………………………</w:t>
      </w:r>
      <w:r w:rsidR="00D7320E" w:rsidRPr="001E3EA0">
        <w:rPr>
          <w:rFonts w:ascii="Calibri" w:hAnsi="Calibri" w:cs="Calibri"/>
          <w:sz w:val="24"/>
          <w:szCs w:val="24"/>
        </w:rPr>
        <w:t>…………</w:t>
      </w:r>
      <w:r w:rsidRPr="001E3EA0">
        <w:rPr>
          <w:rFonts w:ascii="Calibri" w:hAnsi="Calibri" w:cs="Calibri"/>
          <w:sz w:val="24"/>
          <w:szCs w:val="24"/>
        </w:rPr>
        <w:t xml:space="preserve">             </w:t>
      </w:r>
      <w:r w:rsidR="009C534A" w:rsidRPr="001E3EA0">
        <w:rPr>
          <w:rFonts w:ascii="Calibri" w:hAnsi="Calibri" w:cs="Calibri"/>
          <w:sz w:val="24"/>
          <w:szCs w:val="24"/>
        </w:rPr>
        <w:t xml:space="preserve">        </w:t>
      </w:r>
      <w:r w:rsidRPr="001E3EA0">
        <w:rPr>
          <w:rFonts w:ascii="Calibri" w:hAnsi="Calibri" w:cs="Calibri"/>
          <w:sz w:val="24"/>
          <w:szCs w:val="24"/>
        </w:rPr>
        <w:t xml:space="preserve">            </w:t>
      </w:r>
      <w:r w:rsidR="00A57FBA" w:rsidRPr="001E3EA0">
        <w:rPr>
          <w:rFonts w:ascii="Calibri" w:hAnsi="Calibri" w:cs="Calibri"/>
          <w:sz w:val="24"/>
          <w:szCs w:val="24"/>
        </w:rPr>
        <w:t xml:space="preserve">       </w:t>
      </w:r>
      <w:r w:rsidRPr="001E3EA0">
        <w:rPr>
          <w:rFonts w:ascii="Calibri" w:hAnsi="Calibri" w:cs="Calibri"/>
          <w:sz w:val="24"/>
          <w:szCs w:val="24"/>
        </w:rPr>
        <w:t xml:space="preserve">            ………</w:t>
      </w:r>
      <w:r w:rsidR="00A57FBA" w:rsidRPr="001E3EA0">
        <w:rPr>
          <w:rFonts w:ascii="Calibri" w:hAnsi="Calibri" w:cs="Calibri"/>
          <w:sz w:val="24"/>
          <w:szCs w:val="24"/>
        </w:rPr>
        <w:t>…………..</w:t>
      </w:r>
      <w:r w:rsidRPr="001E3EA0">
        <w:rPr>
          <w:rFonts w:ascii="Calibri" w:hAnsi="Calibri" w:cs="Calibri"/>
          <w:sz w:val="24"/>
          <w:szCs w:val="24"/>
        </w:rPr>
        <w:t xml:space="preserve">……………………………….. </w:t>
      </w:r>
    </w:p>
    <w:p w14:paraId="4DD3D290" w14:textId="77777777" w:rsidR="00D7320E" w:rsidRPr="001E3EA0" w:rsidRDefault="00865E3A" w:rsidP="009D5327">
      <w:pPr>
        <w:tabs>
          <w:tab w:val="left" w:pos="6900"/>
        </w:tabs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1E3EA0">
        <w:rPr>
          <w:rFonts w:ascii="Calibri" w:hAnsi="Calibri" w:cs="Calibri"/>
          <w:i/>
          <w:sz w:val="24"/>
          <w:szCs w:val="24"/>
        </w:rPr>
        <w:t xml:space="preserve">   </w:t>
      </w:r>
      <w:r w:rsidR="00F3388B" w:rsidRPr="001E3EA0">
        <w:rPr>
          <w:rFonts w:ascii="Calibri" w:hAnsi="Calibri" w:cs="Calibri"/>
          <w:i/>
          <w:sz w:val="24"/>
          <w:szCs w:val="24"/>
        </w:rPr>
        <w:t xml:space="preserve">  </w:t>
      </w:r>
      <w:r w:rsidR="00D7320E" w:rsidRPr="001E3EA0">
        <w:rPr>
          <w:rFonts w:ascii="Calibri" w:hAnsi="Calibri" w:cs="Calibri"/>
          <w:i/>
          <w:sz w:val="24"/>
          <w:szCs w:val="24"/>
        </w:rPr>
        <w:t>(</w:t>
      </w:r>
      <w:r w:rsidR="00A57FBA" w:rsidRPr="001E3EA0">
        <w:rPr>
          <w:rFonts w:ascii="Calibri" w:hAnsi="Calibri" w:cs="Calibri"/>
          <w:i/>
          <w:sz w:val="24"/>
          <w:szCs w:val="24"/>
        </w:rPr>
        <w:t>Pracodawca)</w:t>
      </w:r>
      <w:r w:rsidR="00D7320E" w:rsidRPr="001E3EA0">
        <w:rPr>
          <w:rFonts w:ascii="Calibri" w:hAnsi="Calibri" w:cs="Calibri"/>
          <w:i/>
          <w:sz w:val="24"/>
          <w:szCs w:val="24"/>
        </w:rPr>
        <w:tab/>
        <w:t>(</w:t>
      </w:r>
      <w:r w:rsidR="003C5EC4" w:rsidRPr="001E3EA0">
        <w:rPr>
          <w:rFonts w:ascii="Calibri" w:hAnsi="Calibri" w:cs="Calibri"/>
          <w:i/>
          <w:sz w:val="24"/>
          <w:szCs w:val="24"/>
        </w:rPr>
        <w:t>Realizator projektu</w:t>
      </w:r>
      <w:r w:rsidR="00D7320E" w:rsidRPr="001E3EA0">
        <w:rPr>
          <w:rFonts w:ascii="Calibri" w:hAnsi="Calibri" w:cs="Calibri"/>
          <w:i/>
          <w:sz w:val="24"/>
          <w:szCs w:val="24"/>
        </w:rPr>
        <w:t>)</w:t>
      </w:r>
    </w:p>
    <w:sectPr w:rsidR="00D7320E" w:rsidRPr="001E3EA0" w:rsidSect="00721370">
      <w:footerReference w:type="default" r:id="rId8"/>
      <w:headerReference w:type="first" r:id="rId9"/>
      <w:pgSz w:w="11906" w:h="16838"/>
      <w:pgMar w:top="1417" w:right="1417" w:bottom="1417" w:left="1417" w:header="567" w:footer="647" w:gutter="0"/>
      <w:cols w:space="708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36CB" w14:textId="77777777" w:rsidR="00F24CAD" w:rsidRDefault="00F24CAD" w:rsidP="00165B3B">
      <w:r>
        <w:separator/>
      </w:r>
    </w:p>
  </w:endnote>
  <w:endnote w:type="continuationSeparator" w:id="0">
    <w:p w14:paraId="6807A73A" w14:textId="77777777" w:rsidR="00F24CAD" w:rsidRDefault="00F24CAD" w:rsidP="0016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47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nst777 Lt BT">
    <w:altName w:val="Times New Roman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9273" w14:textId="77777777" w:rsidR="00165B3B" w:rsidRDefault="00930A2C" w:rsidP="0072137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3766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1DAF" w14:textId="77777777" w:rsidR="00F24CAD" w:rsidRDefault="00F24CAD" w:rsidP="00165B3B">
      <w:r>
        <w:separator/>
      </w:r>
    </w:p>
  </w:footnote>
  <w:footnote w:type="continuationSeparator" w:id="0">
    <w:p w14:paraId="5394F66C" w14:textId="77777777" w:rsidR="00F24CAD" w:rsidRDefault="00F24CAD" w:rsidP="0016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4A0" w:firstRow="1" w:lastRow="0" w:firstColumn="1" w:lastColumn="0" w:noHBand="0" w:noVBand="1"/>
    </w:tblPr>
    <w:tblGrid>
      <w:gridCol w:w="1844"/>
      <w:gridCol w:w="4252"/>
      <w:gridCol w:w="993"/>
      <w:gridCol w:w="2976"/>
    </w:tblGrid>
    <w:tr w:rsidR="0092796A" w:rsidRPr="0092796A" w14:paraId="476A4BC5" w14:textId="77777777" w:rsidTr="00B4444A">
      <w:trPr>
        <w:trHeight w:val="993"/>
      </w:trPr>
      <w:tc>
        <w:tcPr>
          <w:tcW w:w="1844" w:type="dxa"/>
          <w:tcBorders>
            <w:bottom w:val="single" w:sz="4" w:space="0" w:color="auto"/>
          </w:tcBorders>
          <w:vAlign w:val="center"/>
        </w:tcPr>
        <w:p w14:paraId="72B07A83" w14:textId="77777777" w:rsidR="0092796A" w:rsidRPr="0092796A" w:rsidRDefault="0092796A" w:rsidP="0092796A">
          <w:pPr>
            <w:tabs>
              <w:tab w:val="center" w:pos="4536"/>
              <w:tab w:val="right" w:pos="9072"/>
            </w:tabs>
            <w:suppressAutoHyphens w:val="0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4252" w:type="dxa"/>
          <w:tcBorders>
            <w:bottom w:val="single" w:sz="4" w:space="0" w:color="auto"/>
          </w:tcBorders>
        </w:tcPr>
        <w:p w14:paraId="7758D897" w14:textId="77777777" w:rsidR="0092796A" w:rsidRPr="0092796A" w:rsidRDefault="0092796A" w:rsidP="0092796A">
          <w:pPr>
            <w:tabs>
              <w:tab w:val="right" w:pos="4036"/>
            </w:tabs>
            <w:suppressAutoHyphens w:val="0"/>
            <w:rPr>
              <w:rFonts w:ascii="Times New Roman" w:hAnsi="Times New Roman"/>
              <w:b/>
              <w:sz w:val="16"/>
              <w:szCs w:val="16"/>
            </w:rPr>
          </w:pPr>
        </w:p>
        <w:p w14:paraId="267A135D" w14:textId="77777777" w:rsidR="0092796A" w:rsidRPr="0092796A" w:rsidRDefault="0092796A" w:rsidP="0092796A">
          <w:pPr>
            <w:tabs>
              <w:tab w:val="right" w:pos="4036"/>
            </w:tabs>
            <w:suppressAutoHyphens w:val="0"/>
            <w:rPr>
              <w:rFonts w:ascii="Times New Roman" w:hAnsi="Times New Roman"/>
              <w:b/>
              <w:sz w:val="16"/>
              <w:szCs w:val="16"/>
            </w:rPr>
          </w:pPr>
        </w:p>
        <w:p w14:paraId="3445B007" w14:textId="77777777" w:rsidR="0092796A" w:rsidRPr="0092796A" w:rsidRDefault="0092796A" w:rsidP="0092796A">
          <w:pPr>
            <w:tabs>
              <w:tab w:val="right" w:pos="4036"/>
            </w:tabs>
            <w:suppressAutoHyphens w:val="0"/>
            <w:rPr>
              <w:rFonts w:ascii="Times New Roman" w:hAnsi="Times New Roman"/>
              <w:b/>
              <w:sz w:val="16"/>
              <w:szCs w:val="16"/>
            </w:rPr>
          </w:pPr>
        </w:p>
        <w:p w14:paraId="707EBCD4" w14:textId="77777777" w:rsidR="0092796A" w:rsidRPr="0092796A" w:rsidRDefault="0092796A" w:rsidP="0092796A">
          <w:pPr>
            <w:tabs>
              <w:tab w:val="right" w:pos="4036"/>
            </w:tabs>
            <w:suppressAutoHyphens w:val="0"/>
            <w:rPr>
              <w:rFonts w:ascii="Times New Roman" w:hAnsi="Times New Roman"/>
              <w:b/>
              <w:sz w:val="16"/>
              <w:szCs w:val="16"/>
            </w:rPr>
          </w:pPr>
          <w:r w:rsidRPr="0092796A">
            <w:rPr>
              <w:rFonts w:ascii="Times New Roman" w:hAnsi="Times New Roman"/>
              <w:b/>
              <w:sz w:val="16"/>
              <w:szCs w:val="16"/>
            </w:rPr>
            <w:t xml:space="preserve">                              </w:t>
          </w:r>
          <w:r w:rsidRPr="0092796A">
            <w:rPr>
              <w:rFonts w:ascii="Times New Roman" w:hAnsi="Times New Roman"/>
              <w:b/>
              <w:sz w:val="16"/>
              <w:szCs w:val="16"/>
            </w:rPr>
            <w:tab/>
          </w:r>
        </w:p>
      </w:tc>
      <w:tc>
        <w:tcPr>
          <w:tcW w:w="993" w:type="dxa"/>
          <w:tcBorders>
            <w:bottom w:val="single" w:sz="4" w:space="0" w:color="auto"/>
          </w:tcBorders>
        </w:tcPr>
        <w:p w14:paraId="491F0B60" w14:textId="77777777" w:rsidR="0092796A" w:rsidRPr="0092796A" w:rsidRDefault="0092796A" w:rsidP="0092796A">
          <w:pPr>
            <w:suppressAutoHyphens w:val="0"/>
            <w:rPr>
              <w:sz w:val="18"/>
              <w:szCs w:val="18"/>
            </w:rPr>
          </w:pPr>
          <w:r w:rsidRPr="0092796A">
            <w:rPr>
              <w:sz w:val="18"/>
              <w:szCs w:val="18"/>
            </w:rPr>
            <w:t xml:space="preserve">                                </w:t>
          </w:r>
        </w:p>
        <w:p w14:paraId="47042D2E" w14:textId="77777777" w:rsidR="0092796A" w:rsidRPr="0092796A" w:rsidRDefault="0092796A" w:rsidP="0092796A">
          <w:pPr>
            <w:suppressAutoHyphens w:val="0"/>
            <w:rPr>
              <w:sz w:val="24"/>
            </w:rPr>
          </w:pPr>
        </w:p>
      </w:tc>
      <w:tc>
        <w:tcPr>
          <w:tcW w:w="2976" w:type="dxa"/>
          <w:tcBorders>
            <w:bottom w:val="single" w:sz="4" w:space="0" w:color="auto"/>
          </w:tcBorders>
        </w:tcPr>
        <w:p w14:paraId="0646063F" w14:textId="77777777" w:rsidR="0092796A" w:rsidRPr="0092796A" w:rsidRDefault="0092796A" w:rsidP="0092796A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</w:tr>
  </w:tbl>
  <w:p w14:paraId="53E996D6" w14:textId="77777777" w:rsidR="0092796A" w:rsidRDefault="00D65E02" w:rsidP="0092796A">
    <w:r>
      <w:rPr>
        <w:rFonts w:ascii="Times New Roman" w:hAnsi="Times New Roman"/>
        <w:b/>
        <w:noProof/>
        <w:sz w:val="16"/>
        <w:szCs w:val="16"/>
      </w:rPr>
      <w:object w:dxaOrig="1440" w:dyaOrig="1440" w14:anchorId="201AE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.1pt;margin-top:-54.5pt;width:481.45pt;height:45.1pt;z-index:-251658752;mso-position-horizontal-relative:text;mso-position-vertical-relative:text">
          <v:imagedata r:id="rId1" o:title=""/>
        </v:shape>
        <o:OLEObject Type="Embed" ProgID="Unknown" ShapeID="_x0000_s1025" DrawAspect="Content" ObjectID="_170945756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D4460F4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font147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0288E"/>
    <w:multiLevelType w:val="multilevel"/>
    <w:tmpl w:val="6E1481C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241EB4"/>
    <w:multiLevelType w:val="hybridMultilevel"/>
    <w:tmpl w:val="410AA4CC"/>
    <w:lvl w:ilvl="0" w:tplc="EEAA9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B3696"/>
    <w:multiLevelType w:val="hybridMultilevel"/>
    <w:tmpl w:val="04881916"/>
    <w:lvl w:ilvl="0" w:tplc="BD62E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E70CF"/>
    <w:multiLevelType w:val="hybridMultilevel"/>
    <w:tmpl w:val="4E8CC8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43877"/>
    <w:multiLevelType w:val="hybridMultilevel"/>
    <w:tmpl w:val="4D18233E"/>
    <w:lvl w:ilvl="0" w:tplc="BD62E7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5527D"/>
    <w:multiLevelType w:val="hybridMultilevel"/>
    <w:tmpl w:val="F8AC7A86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A66366"/>
    <w:multiLevelType w:val="hybridMultilevel"/>
    <w:tmpl w:val="2112FC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E5ED4"/>
    <w:multiLevelType w:val="multilevel"/>
    <w:tmpl w:val="70C6C8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A2787A"/>
    <w:multiLevelType w:val="hybridMultilevel"/>
    <w:tmpl w:val="633A2E7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63F97"/>
    <w:multiLevelType w:val="hybridMultilevel"/>
    <w:tmpl w:val="6DCA6694"/>
    <w:lvl w:ilvl="0" w:tplc="EBD01F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C7E28"/>
    <w:multiLevelType w:val="hybridMultilevel"/>
    <w:tmpl w:val="183277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7956FB3"/>
    <w:multiLevelType w:val="hybridMultilevel"/>
    <w:tmpl w:val="D2CEB94C"/>
    <w:lvl w:ilvl="0" w:tplc="2F08A33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B90DE2"/>
    <w:multiLevelType w:val="hybridMultilevel"/>
    <w:tmpl w:val="19D0A402"/>
    <w:lvl w:ilvl="0" w:tplc="865A8D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77437"/>
    <w:multiLevelType w:val="hybridMultilevel"/>
    <w:tmpl w:val="F2EE4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903A1"/>
    <w:multiLevelType w:val="hybridMultilevel"/>
    <w:tmpl w:val="2A685432"/>
    <w:lvl w:ilvl="0" w:tplc="63BE0CE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4305E0"/>
    <w:multiLevelType w:val="hybridMultilevel"/>
    <w:tmpl w:val="3C2E2E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0874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4503E"/>
    <w:multiLevelType w:val="hybridMultilevel"/>
    <w:tmpl w:val="1C58B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41932"/>
    <w:multiLevelType w:val="hybridMultilevel"/>
    <w:tmpl w:val="68B0B88C"/>
    <w:lvl w:ilvl="0" w:tplc="715EC174">
      <w:start w:val="4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F6A358F"/>
    <w:multiLevelType w:val="hybridMultilevel"/>
    <w:tmpl w:val="9F9E0D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46783"/>
    <w:multiLevelType w:val="hybridMultilevel"/>
    <w:tmpl w:val="AC0CF40E"/>
    <w:lvl w:ilvl="0" w:tplc="98BE5DBE">
      <w:start w:val="8"/>
      <w:numFmt w:val="decimal"/>
      <w:lvlText w:val="%1"/>
      <w:lvlJc w:val="left"/>
      <w:pPr>
        <w:ind w:left="42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36C15735"/>
    <w:multiLevelType w:val="multilevel"/>
    <w:tmpl w:val="98185B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03D7A"/>
    <w:multiLevelType w:val="hybridMultilevel"/>
    <w:tmpl w:val="A9BAB6D4"/>
    <w:lvl w:ilvl="0" w:tplc="ED16012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5" w15:restartNumberingAfterBreak="0">
    <w:nsid w:val="3EF9099A"/>
    <w:multiLevelType w:val="hybridMultilevel"/>
    <w:tmpl w:val="36047EF8"/>
    <w:lvl w:ilvl="0" w:tplc="F93C2D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 w15:restartNumberingAfterBreak="0">
    <w:nsid w:val="3FAA2453"/>
    <w:multiLevelType w:val="hybridMultilevel"/>
    <w:tmpl w:val="39C0CC1A"/>
    <w:lvl w:ilvl="0" w:tplc="8820DEFA">
      <w:start w:val="1"/>
      <w:numFmt w:val="lowerLetter"/>
      <w:lvlText w:val="%1)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02A5CE8"/>
    <w:multiLevelType w:val="hybridMultilevel"/>
    <w:tmpl w:val="BF607D90"/>
    <w:lvl w:ilvl="0" w:tplc="BB58AF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459BA"/>
    <w:multiLevelType w:val="hybridMultilevel"/>
    <w:tmpl w:val="E9FABFC4"/>
    <w:lvl w:ilvl="0" w:tplc="3E2224DC">
      <w:start w:val="1"/>
      <w:numFmt w:val="decimal"/>
      <w:lvlText w:val="%1."/>
      <w:lvlJc w:val="left"/>
      <w:rPr>
        <w:rFonts w:ascii="Calibri" w:eastAsia="Times New Roman" w:hAnsi="Calibri" w:cs="Calibri"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4D8F1D0C"/>
    <w:multiLevelType w:val="hybridMultilevel"/>
    <w:tmpl w:val="3AD8C6E0"/>
    <w:lvl w:ilvl="0" w:tplc="EE689A9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A6DAE"/>
    <w:multiLevelType w:val="hybridMultilevel"/>
    <w:tmpl w:val="8A3A6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503F5"/>
    <w:multiLevelType w:val="hybridMultilevel"/>
    <w:tmpl w:val="ED2EBEBC"/>
    <w:lvl w:ilvl="0" w:tplc="EBD01F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8696E"/>
    <w:multiLevelType w:val="hybridMultilevel"/>
    <w:tmpl w:val="BABA0476"/>
    <w:lvl w:ilvl="0" w:tplc="EEAA9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77142"/>
    <w:multiLevelType w:val="hybridMultilevel"/>
    <w:tmpl w:val="96F828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E4827FF"/>
    <w:multiLevelType w:val="hybridMultilevel"/>
    <w:tmpl w:val="58122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72BAE"/>
    <w:multiLevelType w:val="hybridMultilevel"/>
    <w:tmpl w:val="E0B4D888"/>
    <w:lvl w:ilvl="0" w:tplc="98B61002">
      <w:start w:val="1"/>
      <w:numFmt w:val="decimal"/>
      <w:lvlText w:val="%1."/>
      <w:lvlJc w:val="left"/>
      <w:pPr>
        <w:ind w:left="7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6" w15:restartNumberingAfterBreak="0">
    <w:nsid w:val="6C8A494C"/>
    <w:multiLevelType w:val="hybridMultilevel"/>
    <w:tmpl w:val="4AFC0150"/>
    <w:lvl w:ilvl="0" w:tplc="A77A67F0">
      <w:start w:val="1"/>
      <w:numFmt w:val="decimal"/>
      <w:lvlText w:val="%1."/>
      <w:lvlJc w:val="left"/>
      <w:pPr>
        <w:ind w:left="4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7" w15:restartNumberingAfterBreak="0">
    <w:nsid w:val="6E15790C"/>
    <w:multiLevelType w:val="hybridMultilevel"/>
    <w:tmpl w:val="10C4A52A"/>
    <w:lvl w:ilvl="0" w:tplc="DA9AF75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3F27DF"/>
    <w:multiLevelType w:val="hybridMultilevel"/>
    <w:tmpl w:val="8D627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32C6E"/>
    <w:multiLevelType w:val="hybridMultilevel"/>
    <w:tmpl w:val="469E6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F45E9"/>
    <w:multiLevelType w:val="hybridMultilevel"/>
    <w:tmpl w:val="A342B77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515A8"/>
    <w:multiLevelType w:val="hybridMultilevel"/>
    <w:tmpl w:val="054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B0E37"/>
    <w:multiLevelType w:val="hybridMultilevel"/>
    <w:tmpl w:val="ECDA0F46"/>
    <w:lvl w:ilvl="0" w:tplc="39B64ED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3"/>
  </w:num>
  <w:num w:numId="3">
    <w:abstractNumId w:val="10"/>
  </w:num>
  <w:num w:numId="4">
    <w:abstractNumId w:val="0"/>
  </w:num>
  <w:num w:numId="5">
    <w:abstractNumId w:val="1"/>
  </w:num>
  <w:num w:numId="6">
    <w:abstractNumId w:val="35"/>
  </w:num>
  <w:num w:numId="7">
    <w:abstractNumId w:val="18"/>
  </w:num>
  <w:num w:numId="8">
    <w:abstractNumId w:val="11"/>
  </w:num>
  <w:num w:numId="9">
    <w:abstractNumId w:val="40"/>
  </w:num>
  <w:num w:numId="10">
    <w:abstractNumId w:val="8"/>
  </w:num>
  <w:num w:numId="11">
    <w:abstractNumId w:val="42"/>
  </w:num>
  <w:num w:numId="12">
    <w:abstractNumId w:val="6"/>
  </w:num>
  <w:num w:numId="13">
    <w:abstractNumId w:val="27"/>
  </w:num>
  <w:num w:numId="14">
    <w:abstractNumId w:val="34"/>
  </w:num>
  <w:num w:numId="15">
    <w:abstractNumId w:val="19"/>
  </w:num>
  <w:num w:numId="16">
    <w:abstractNumId w:val="28"/>
  </w:num>
  <w:num w:numId="17">
    <w:abstractNumId w:val="41"/>
  </w:num>
  <w:num w:numId="18">
    <w:abstractNumId w:val="15"/>
  </w:num>
  <w:num w:numId="19">
    <w:abstractNumId w:val="37"/>
  </w:num>
  <w:num w:numId="20">
    <w:abstractNumId w:val="9"/>
  </w:num>
  <w:num w:numId="21">
    <w:abstractNumId w:val="21"/>
  </w:num>
  <w:num w:numId="22">
    <w:abstractNumId w:val="31"/>
  </w:num>
  <w:num w:numId="23">
    <w:abstractNumId w:val="12"/>
  </w:num>
  <w:num w:numId="24">
    <w:abstractNumId w:val="22"/>
  </w:num>
  <w:num w:numId="25">
    <w:abstractNumId w:val="25"/>
  </w:num>
  <w:num w:numId="26">
    <w:abstractNumId w:val="24"/>
  </w:num>
  <w:num w:numId="27">
    <w:abstractNumId w:val="30"/>
  </w:num>
  <w:num w:numId="28">
    <w:abstractNumId w:val="17"/>
  </w:num>
  <w:num w:numId="29">
    <w:abstractNumId w:val="20"/>
  </w:num>
  <w:num w:numId="30">
    <w:abstractNumId w:val="14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29"/>
  </w:num>
  <w:num w:numId="34">
    <w:abstractNumId w:val="39"/>
  </w:num>
  <w:num w:numId="35">
    <w:abstractNumId w:val="26"/>
  </w:num>
  <w:num w:numId="36">
    <w:abstractNumId w:val="16"/>
  </w:num>
  <w:num w:numId="37">
    <w:abstractNumId w:val="38"/>
  </w:num>
  <w:num w:numId="38">
    <w:abstractNumId w:val="7"/>
  </w:num>
  <w:num w:numId="39">
    <w:abstractNumId w:val="4"/>
  </w:num>
  <w:num w:numId="40">
    <w:abstractNumId w:val="32"/>
  </w:num>
  <w:num w:numId="41">
    <w:abstractNumId w:val="13"/>
  </w:num>
  <w:num w:numId="42">
    <w:abstractNumId w:val="3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1E"/>
    <w:rsid w:val="00000B57"/>
    <w:rsid w:val="00001B24"/>
    <w:rsid w:val="00002240"/>
    <w:rsid w:val="00007C38"/>
    <w:rsid w:val="00010633"/>
    <w:rsid w:val="0001235E"/>
    <w:rsid w:val="00015516"/>
    <w:rsid w:val="00017612"/>
    <w:rsid w:val="00021EED"/>
    <w:rsid w:val="00022E8E"/>
    <w:rsid w:val="0002313D"/>
    <w:rsid w:val="0002356E"/>
    <w:rsid w:val="00025EA2"/>
    <w:rsid w:val="00032189"/>
    <w:rsid w:val="00034854"/>
    <w:rsid w:val="000350D4"/>
    <w:rsid w:val="000360A5"/>
    <w:rsid w:val="0004118A"/>
    <w:rsid w:val="0004204E"/>
    <w:rsid w:val="0004308F"/>
    <w:rsid w:val="00043B2B"/>
    <w:rsid w:val="00044F7B"/>
    <w:rsid w:val="00047F46"/>
    <w:rsid w:val="00056968"/>
    <w:rsid w:val="00056BCD"/>
    <w:rsid w:val="00060D5F"/>
    <w:rsid w:val="000668CF"/>
    <w:rsid w:val="000769D3"/>
    <w:rsid w:val="0008096A"/>
    <w:rsid w:val="000816AC"/>
    <w:rsid w:val="00083986"/>
    <w:rsid w:val="00085813"/>
    <w:rsid w:val="000910D5"/>
    <w:rsid w:val="00092A81"/>
    <w:rsid w:val="000A2497"/>
    <w:rsid w:val="000B477C"/>
    <w:rsid w:val="000B50D8"/>
    <w:rsid w:val="000B759D"/>
    <w:rsid w:val="000C1210"/>
    <w:rsid w:val="000C3832"/>
    <w:rsid w:val="000C3A6A"/>
    <w:rsid w:val="000D3C5C"/>
    <w:rsid w:val="000E2091"/>
    <w:rsid w:val="000E739D"/>
    <w:rsid w:val="000F0842"/>
    <w:rsid w:val="000F29AB"/>
    <w:rsid w:val="000F3453"/>
    <w:rsid w:val="00100A09"/>
    <w:rsid w:val="00100AD0"/>
    <w:rsid w:val="00105AAE"/>
    <w:rsid w:val="00110019"/>
    <w:rsid w:val="00110314"/>
    <w:rsid w:val="00112AF8"/>
    <w:rsid w:val="00113FFF"/>
    <w:rsid w:val="00124982"/>
    <w:rsid w:val="001275E6"/>
    <w:rsid w:val="001334E9"/>
    <w:rsid w:val="00134EB0"/>
    <w:rsid w:val="00137679"/>
    <w:rsid w:val="00156212"/>
    <w:rsid w:val="00161968"/>
    <w:rsid w:val="00165B3B"/>
    <w:rsid w:val="0017631F"/>
    <w:rsid w:val="001778A8"/>
    <w:rsid w:val="001810CC"/>
    <w:rsid w:val="00182D50"/>
    <w:rsid w:val="00183EBA"/>
    <w:rsid w:val="0018624C"/>
    <w:rsid w:val="00190A83"/>
    <w:rsid w:val="0019302E"/>
    <w:rsid w:val="00193AFF"/>
    <w:rsid w:val="001A1A9D"/>
    <w:rsid w:val="001A1DE1"/>
    <w:rsid w:val="001A265D"/>
    <w:rsid w:val="001A371E"/>
    <w:rsid w:val="001A636C"/>
    <w:rsid w:val="001A6509"/>
    <w:rsid w:val="001B0141"/>
    <w:rsid w:val="001B533F"/>
    <w:rsid w:val="001C2E71"/>
    <w:rsid w:val="001D1086"/>
    <w:rsid w:val="001D196A"/>
    <w:rsid w:val="001D58D2"/>
    <w:rsid w:val="001E0472"/>
    <w:rsid w:val="001E10F3"/>
    <w:rsid w:val="001E3417"/>
    <w:rsid w:val="001E3EA0"/>
    <w:rsid w:val="001E531A"/>
    <w:rsid w:val="001F3374"/>
    <w:rsid w:val="001F3514"/>
    <w:rsid w:val="001F711B"/>
    <w:rsid w:val="002023CF"/>
    <w:rsid w:val="00202F12"/>
    <w:rsid w:val="00204AB0"/>
    <w:rsid w:val="00204F2C"/>
    <w:rsid w:val="0020638A"/>
    <w:rsid w:val="00206453"/>
    <w:rsid w:val="002064AE"/>
    <w:rsid w:val="00206C9A"/>
    <w:rsid w:val="002110F5"/>
    <w:rsid w:val="00214913"/>
    <w:rsid w:val="0022648C"/>
    <w:rsid w:val="00227E39"/>
    <w:rsid w:val="0023527D"/>
    <w:rsid w:val="00237B26"/>
    <w:rsid w:val="002412E7"/>
    <w:rsid w:val="00242AC9"/>
    <w:rsid w:val="00243B00"/>
    <w:rsid w:val="00244BB4"/>
    <w:rsid w:val="00247329"/>
    <w:rsid w:val="00247A6C"/>
    <w:rsid w:val="00252A50"/>
    <w:rsid w:val="00252D30"/>
    <w:rsid w:val="0025638D"/>
    <w:rsid w:val="0025748F"/>
    <w:rsid w:val="00260CE1"/>
    <w:rsid w:val="0027182F"/>
    <w:rsid w:val="00271931"/>
    <w:rsid w:val="00271C88"/>
    <w:rsid w:val="00276605"/>
    <w:rsid w:val="00276EAA"/>
    <w:rsid w:val="00281EFF"/>
    <w:rsid w:val="0028285F"/>
    <w:rsid w:val="00283E3B"/>
    <w:rsid w:val="002906F3"/>
    <w:rsid w:val="002921A8"/>
    <w:rsid w:val="0029387E"/>
    <w:rsid w:val="002952E7"/>
    <w:rsid w:val="002A1589"/>
    <w:rsid w:val="002A1917"/>
    <w:rsid w:val="002B1DC1"/>
    <w:rsid w:val="002B2396"/>
    <w:rsid w:val="002B6FE3"/>
    <w:rsid w:val="002C2AB7"/>
    <w:rsid w:val="002C3A5E"/>
    <w:rsid w:val="002C3A66"/>
    <w:rsid w:val="002C4D5C"/>
    <w:rsid w:val="002C6C6D"/>
    <w:rsid w:val="002C7752"/>
    <w:rsid w:val="002D727A"/>
    <w:rsid w:val="002E4E1B"/>
    <w:rsid w:val="002E7B14"/>
    <w:rsid w:val="002F08D2"/>
    <w:rsid w:val="002F5F19"/>
    <w:rsid w:val="002F6BCC"/>
    <w:rsid w:val="003061F0"/>
    <w:rsid w:val="00307A16"/>
    <w:rsid w:val="003114E4"/>
    <w:rsid w:val="00314F97"/>
    <w:rsid w:val="003154C0"/>
    <w:rsid w:val="00323B8D"/>
    <w:rsid w:val="00325D9F"/>
    <w:rsid w:val="003262AD"/>
    <w:rsid w:val="003301BF"/>
    <w:rsid w:val="00330EFB"/>
    <w:rsid w:val="003317F1"/>
    <w:rsid w:val="00334D2C"/>
    <w:rsid w:val="00336D43"/>
    <w:rsid w:val="00343DED"/>
    <w:rsid w:val="003551BE"/>
    <w:rsid w:val="00360B61"/>
    <w:rsid w:val="00363006"/>
    <w:rsid w:val="00370893"/>
    <w:rsid w:val="003718BF"/>
    <w:rsid w:val="00372751"/>
    <w:rsid w:val="00374164"/>
    <w:rsid w:val="00376DB4"/>
    <w:rsid w:val="00395EB4"/>
    <w:rsid w:val="003A412F"/>
    <w:rsid w:val="003B0AC3"/>
    <w:rsid w:val="003B2918"/>
    <w:rsid w:val="003C0A30"/>
    <w:rsid w:val="003C5EC4"/>
    <w:rsid w:val="003D05A8"/>
    <w:rsid w:val="003D5835"/>
    <w:rsid w:val="003D5C22"/>
    <w:rsid w:val="003D5CE9"/>
    <w:rsid w:val="003D72D8"/>
    <w:rsid w:val="003D7868"/>
    <w:rsid w:val="003D7D6E"/>
    <w:rsid w:val="003E21E7"/>
    <w:rsid w:val="003E2ABC"/>
    <w:rsid w:val="003E59F1"/>
    <w:rsid w:val="003E7A5B"/>
    <w:rsid w:val="003E7F31"/>
    <w:rsid w:val="003F0DBA"/>
    <w:rsid w:val="003F4807"/>
    <w:rsid w:val="003F4D9B"/>
    <w:rsid w:val="003F60BE"/>
    <w:rsid w:val="004053D9"/>
    <w:rsid w:val="00412EC4"/>
    <w:rsid w:val="004138A1"/>
    <w:rsid w:val="00414386"/>
    <w:rsid w:val="0042051D"/>
    <w:rsid w:val="0042137C"/>
    <w:rsid w:val="00424CB8"/>
    <w:rsid w:val="004266D9"/>
    <w:rsid w:val="00436674"/>
    <w:rsid w:val="004368CC"/>
    <w:rsid w:val="00447804"/>
    <w:rsid w:val="00453372"/>
    <w:rsid w:val="004560F3"/>
    <w:rsid w:val="00456963"/>
    <w:rsid w:val="00461F56"/>
    <w:rsid w:val="00466C36"/>
    <w:rsid w:val="0047151A"/>
    <w:rsid w:val="00473659"/>
    <w:rsid w:val="00474E5F"/>
    <w:rsid w:val="00476614"/>
    <w:rsid w:val="00480214"/>
    <w:rsid w:val="004806CF"/>
    <w:rsid w:val="0048219A"/>
    <w:rsid w:val="004912D0"/>
    <w:rsid w:val="00491B8B"/>
    <w:rsid w:val="00495D8F"/>
    <w:rsid w:val="00496BD5"/>
    <w:rsid w:val="00496D8D"/>
    <w:rsid w:val="00497AEE"/>
    <w:rsid w:val="004B3D90"/>
    <w:rsid w:val="004B52F3"/>
    <w:rsid w:val="004B65AC"/>
    <w:rsid w:val="004B70D3"/>
    <w:rsid w:val="004C1FF8"/>
    <w:rsid w:val="004D2298"/>
    <w:rsid w:val="004D64ED"/>
    <w:rsid w:val="004E15FD"/>
    <w:rsid w:val="004E4E40"/>
    <w:rsid w:val="004F4442"/>
    <w:rsid w:val="004F5EAD"/>
    <w:rsid w:val="004F6EF5"/>
    <w:rsid w:val="005010A8"/>
    <w:rsid w:val="005028CC"/>
    <w:rsid w:val="00512129"/>
    <w:rsid w:val="00512B2F"/>
    <w:rsid w:val="00513BAB"/>
    <w:rsid w:val="00514095"/>
    <w:rsid w:val="005319B9"/>
    <w:rsid w:val="0053321B"/>
    <w:rsid w:val="0053795B"/>
    <w:rsid w:val="00543061"/>
    <w:rsid w:val="0054323D"/>
    <w:rsid w:val="00547C90"/>
    <w:rsid w:val="0055010F"/>
    <w:rsid w:val="00561EE8"/>
    <w:rsid w:val="00564269"/>
    <w:rsid w:val="00567838"/>
    <w:rsid w:val="00575703"/>
    <w:rsid w:val="00576023"/>
    <w:rsid w:val="0058103E"/>
    <w:rsid w:val="005810EA"/>
    <w:rsid w:val="0058230A"/>
    <w:rsid w:val="00583419"/>
    <w:rsid w:val="005955CA"/>
    <w:rsid w:val="005A0954"/>
    <w:rsid w:val="005A11CA"/>
    <w:rsid w:val="005A1F89"/>
    <w:rsid w:val="005A2539"/>
    <w:rsid w:val="005A4CCA"/>
    <w:rsid w:val="005A6551"/>
    <w:rsid w:val="005A779D"/>
    <w:rsid w:val="005A7D25"/>
    <w:rsid w:val="005B1717"/>
    <w:rsid w:val="005B1C7C"/>
    <w:rsid w:val="005B24B7"/>
    <w:rsid w:val="005B255E"/>
    <w:rsid w:val="005B545C"/>
    <w:rsid w:val="005C1D48"/>
    <w:rsid w:val="005C20F8"/>
    <w:rsid w:val="005C3D07"/>
    <w:rsid w:val="005C3E71"/>
    <w:rsid w:val="005C4A6A"/>
    <w:rsid w:val="005C69ED"/>
    <w:rsid w:val="005D243E"/>
    <w:rsid w:val="005D5FD1"/>
    <w:rsid w:val="005E4429"/>
    <w:rsid w:val="005E4A5B"/>
    <w:rsid w:val="005E5613"/>
    <w:rsid w:val="005E79F5"/>
    <w:rsid w:val="005F15B2"/>
    <w:rsid w:val="005F28A5"/>
    <w:rsid w:val="006032A4"/>
    <w:rsid w:val="006039BC"/>
    <w:rsid w:val="00606A9F"/>
    <w:rsid w:val="00614514"/>
    <w:rsid w:val="00616E35"/>
    <w:rsid w:val="006201A3"/>
    <w:rsid w:val="006242EB"/>
    <w:rsid w:val="0062765E"/>
    <w:rsid w:val="00631635"/>
    <w:rsid w:val="00631B18"/>
    <w:rsid w:val="00641501"/>
    <w:rsid w:val="00646AC7"/>
    <w:rsid w:val="00653A68"/>
    <w:rsid w:val="006554D9"/>
    <w:rsid w:val="006562F9"/>
    <w:rsid w:val="00665060"/>
    <w:rsid w:val="00665E83"/>
    <w:rsid w:val="006806D3"/>
    <w:rsid w:val="00681ECC"/>
    <w:rsid w:val="00684BA0"/>
    <w:rsid w:val="00684ED5"/>
    <w:rsid w:val="00694DA8"/>
    <w:rsid w:val="00697EE7"/>
    <w:rsid w:val="006A6423"/>
    <w:rsid w:val="006C1374"/>
    <w:rsid w:val="006C1D4B"/>
    <w:rsid w:val="006C3258"/>
    <w:rsid w:val="006C413B"/>
    <w:rsid w:val="006C4A2B"/>
    <w:rsid w:val="006D0C94"/>
    <w:rsid w:val="006D1B27"/>
    <w:rsid w:val="006D64B5"/>
    <w:rsid w:val="006D7885"/>
    <w:rsid w:val="006E1B4D"/>
    <w:rsid w:val="006F36C5"/>
    <w:rsid w:val="006F544B"/>
    <w:rsid w:val="00704EFD"/>
    <w:rsid w:val="00705A76"/>
    <w:rsid w:val="00705CE6"/>
    <w:rsid w:val="00705DC1"/>
    <w:rsid w:val="00714D8F"/>
    <w:rsid w:val="00716300"/>
    <w:rsid w:val="00721370"/>
    <w:rsid w:val="00721F9C"/>
    <w:rsid w:val="007256EC"/>
    <w:rsid w:val="00725C3E"/>
    <w:rsid w:val="007325D3"/>
    <w:rsid w:val="00733C03"/>
    <w:rsid w:val="00737E41"/>
    <w:rsid w:val="00742528"/>
    <w:rsid w:val="007538DC"/>
    <w:rsid w:val="00755ED1"/>
    <w:rsid w:val="00761691"/>
    <w:rsid w:val="00763847"/>
    <w:rsid w:val="00763F14"/>
    <w:rsid w:val="00771A76"/>
    <w:rsid w:val="007745B2"/>
    <w:rsid w:val="00776F20"/>
    <w:rsid w:val="00780756"/>
    <w:rsid w:val="007815C7"/>
    <w:rsid w:val="007860E1"/>
    <w:rsid w:val="007929C7"/>
    <w:rsid w:val="00797260"/>
    <w:rsid w:val="007A1FEE"/>
    <w:rsid w:val="007A2284"/>
    <w:rsid w:val="007A4E7A"/>
    <w:rsid w:val="007B0306"/>
    <w:rsid w:val="007B4A67"/>
    <w:rsid w:val="007C4141"/>
    <w:rsid w:val="007C4C4B"/>
    <w:rsid w:val="007C7622"/>
    <w:rsid w:val="007D3038"/>
    <w:rsid w:val="007D6119"/>
    <w:rsid w:val="007D76B1"/>
    <w:rsid w:val="007E28E4"/>
    <w:rsid w:val="007F45A8"/>
    <w:rsid w:val="007F659F"/>
    <w:rsid w:val="007F71F2"/>
    <w:rsid w:val="00810855"/>
    <w:rsid w:val="00816385"/>
    <w:rsid w:val="0081734E"/>
    <w:rsid w:val="008201CE"/>
    <w:rsid w:val="008203FA"/>
    <w:rsid w:val="00820A6A"/>
    <w:rsid w:val="008246A0"/>
    <w:rsid w:val="00857995"/>
    <w:rsid w:val="008632AE"/>
    <w:rsid w:val="008650EB"/>
    <w:rsid w:val="00865E3A"/>
    <w:rsid w:val="00875EB3"/>
    <w:rsid w:val="00880F9B"/>
    <w:rsid w:val="00883F0A"/>
    <w:rsid w:val="00884BD9"/>
    <w:rsid w:val="00884F0A"/>
    <w:rsid w:val="0088501A"/>
    <w:rsid w:val="00886498"/>
    <w:rsid w:val="008921E2"/>
    <w:rsid w:val="0089416F"/>
    <w:rsid w:val="0089642B"/>
    <w:rsid w:val="008A0C7C"/>
    <w:rsid w:val="008A1507"/>
    <w:rsid w:val="008A1EF0"/>
    <w:rsid w:val="008A38A5"/>
    <w:rsid w:val="008B0912"/>
    <w:rsid w:val="008B48D8"/>
    <w:rsid w:val="008B4C8A"/>
    <w:rsid w:val="008B7518"/>
    <w:rsid w:val="008C475F"/>
    <w:rsid w:val="008C5F86"/>
    <w:rsid w:val="008D0801"/>
    <w:rsid w:val="008D1492"/>
    <w:rsid w:val="008D2D08"/>
    <w:rsid w:val="008D4113"/>
    <w:rsid w:val="008D4CCB"/>
    <w:rsid w:val="008E0AEC"/>
    <w:rsid w:val="008E199D"/>
    <w:rsid w:val="008E4EA4"/>
    <w:rsid w:val="008E5088"/>
    <w:rsid w:val="008F260F"/>
    <w:rsid w:val="009040AB"/>
    <w:rsid w:val="00915785"/>
    <w:rsid w:val="00917454"/>
    <w:rsid w:val="00923994"/>
    <w:rsid w:val="0092796A"/>
    <w:rsid w:val="00930A2C"/>
    <w:rsid w:val="00937E68"/>
    <w:rsid w:val="0094156E"/>
    <w:rsid w:val="00942DD8"/>
    <w:rsid w:val="009555A8"/>
    <w:rsid w:val="009579BD"/>
    <w:rsid w:val="00965CEC"/>
    <w:rsid w:val="00967093"/>
    <w:rsid w:val="00971FF5"/>
    <w:rsid w:val="009722A3"/>
    <w:rsid w:val="009722AA"/>
    <w:rsid w:val="0097355C"/>
    <w:rsid w:val="0097416D"/>
    <w:rsid w:val="0098211A"/>
    <w:rsid w:val="00983606"/>
    <w:rsid w:val="00984820"/>
    <w:rsid w:val="009A0277"/>
    <w:rsid w:val="009A3584"/>
    <w:rsid w:val="009A7F66"/>
    <w:rsid w:val="009B0D83"/>
    <w:rsid w:val="009B60F1"/>
    <w:rsid w:val="009C0216"/>
    <w:rsid w:val="009C36A1"/>
    <w:rsid w:val="009C47E4"/>
    <w:rsid w:val="009C5174"/>
    <w:rsid w:val="009C534A"/>
    <w:rsid w:val="009C671E"/>
    <w:rsid w:val="009D0EE4"/>
    <w:rsid w:val="009D0FFA"/>
    <w:rsid w:val="009D3E4C"/>
    <w:rsid w:val="009D5327"/>
    <w:rsid w:val="009D7194"/>
    <w:rsid w:val="009D7956"/>
    <w:rsid w:val="009E1242"/>
    <w:rsid w:val="009E1F7D"/>
    <w:rsid w:val="009E2165"/>
    <w:rsid w:val="009E23E6"/>
    <w:rsid w:val="009E2AB9"/>
    <w:rsid w:val="009F3699"/>
    <w:rsid w:val="009F449C"/>
    <w:rsid w:val="009F48BD"/>
    <w:rsid w:val="009F4B9E"/>
    <w:rsid w:val="009F6A53"/>
    <w:rsid w:val="00A1676F"/>
    <w:rsid w:val="00A17C2F"/>
    <w:rsid w:val="00A214D9"/>
    <w:rsid w:val="00A21E27"/>
    <w:rsid w:val="00A22AAE"/>
    <w:rsid w:val="00A264A6"/>
    <w:rsid w:val="00A324E9"/>
    <w:rsid w:val="00A42058"/>
    <w:rsid w:val="00A436CD"/>
    <w:rsid w:val="00A45297"/>
    <w:rsid w:val="00A461C7"/>
    <w:rsid w:val="00A57FBA"/>
    <w:rsid w:val="00A6075F"/>
    <w:rsid w:val="00A60B25"/>
    <w:rsid w:val="00A614DA"/>
    <w:rsid w:val="00A62829"/>
    <w:rsid w:val="00A66781"/>
    <w:rsid w:val="00A709A5"/>
    <w:rsid w:val="00A809D8"/>
    <w:rsid w:val="00A83375"/>
    <w:rsid w:val="00AA021C"/>
    <w:rsid w:val="00AA687C"/>
    <w:rsid w:val="00AA6DFF"/>
    <w:rsid w:val="00AA79B2"/>
    <w:rsid w:val="00AB50D0"/>
    <w:rsid w:val="00AB614C"/>
    <w:rsid w:val="00AB6286"/>
    <w:rsid w:val="00AD6EF8"/>
    <w:rsid w:val="00AE17BD"/>
    <w:rsid w:val="00AF6378"/>
    <w:rsid w:val="00AF7AE2"/>
    <w:rsid w:val="00B07E36"/>
    <w:rsid w:val="00B101C1"/>
    <w:rsid w:val="00B113F0"/>
    <w:rsid w:val="00B11AFC"/>
    <w:rsid w:val="00B149BF"/>
    <w:rsid w:val="00B27001"/>
    <w:rsid w:val="00B2705F"/>
    <w:rsid w:val="00B3020B"/>
    <w:rsid w:val="00B41626"/>
    <w:rsid w:val="00B4444A"/>
    <w:rsid w:val="00B45B90"/>
    <w:rsid w:val="00B50F6C"/>
    <w:rsid w:val="00B555A3"/>
    <w:rsid w:val="00B65576"/>
    <w:rsid w:val="00B65C76"/>
    <w:rsid w:val="00B67AE8"/>
    <w:rsid w:val="00B76189"/>
    <w:rsid w:val="00B76233"/>
    <w:rsid w:val="00B816A6"/>
    <w:rsid w:val="00B9067A"/>
    <w:rsid w:val="00B927A4"/>
    <w:rsid w:val="00BA18A1"/>
    <w:rsid w:val="00BA277B"/>
    <w:rsid w:val="00BA56B1"/>
    <w:rsid w:val="00BB3DF5"/>
    <w:rsid w:val="00BB76C7"/>
    <w:rsid w:val="00BC3620"/>
    <w:rsid w:val="00BD5FD2"/>
    <w:rsid w:val="00BE221D"/>
    <w:rsid w:val="00BE38B2"/>
    <w:rsid w:val="00BE3B95"/>
    <w:rsid w:val="00BE73BF"/>
    <w:rsid w:val="00BF2317"/>
    <w:rsid w:val="00BF4CC9"/>
    <w:rsid w:val="00C075CB"/>
    <w:rsid w:val="00C15C13"/>
    <w:rsid w:val="00C212E8"/>
    <w:rsid w:val="00C2772A"/>
    <w:rsid w:val="00C31972"/>
    <w:rsid w:val="00C31DF9"/>
    <w:rsid w:val="00C3390B"/>
    <w:rsid w:val="00C36B14"/>
    <w:rsid w:val="00C42D17"/>
    <w:rsid w:val="00C42FD1"/>
    <w:rsid w:val="00C4435D"/>
    <w:rsid w:val="00C4650F"/>
    <w:rsid w:val="00C475C5"/>
    <w:rsid w:val="00C528AF"/>
    <w:rsid w:val="00C52FB5"/>
    <w:rsid w:val="00C53C04"/>
    <w:rsid w:val="00C554F4"/>
    <w:rsid w:val="00C56545"/>
    <w:rsid w:val="00C601A7"/>
    <w:rsid w:val="00C601BC"/>
    <w:rsid w:val="00C708C7"/>
    <w:rsid w:val="00C72012"/>
    <w:rsid w:val="00C74393"/>
    <w:rsid w:val="00C750D7"/>
    <w:rsid w:val="00C76EED"/>
    <w:rsid w:val="00C841E1"/>
    <w:rsid w:val="00C85FD0"/>
    <w:rsid w:val="00C932F7"/>
    <w:rsid w:val="00C94300"/>
    <w:rsid w:val="00CA399E"/>
    <w:rsid w:val="00CB0261"/>
    <w:rsid w:val="00CB05BB"/>
    <w:rsid w:val="00CB1A47"/>
    <w:rsid w:val="00CB240C"/>
    <w:rsid w:val="00CB4295"/>
    <w:rsid w:val="00CB5120"/>
    <w:rsid w:val="00CC10E4"/>
    <w:rsid w:val="00CC5AF3"/>
    <w:rsid w:val="00CC7C7E"/>
    <w:rsid w:val="00CD1F4A"/>
    <w:rsid w:val="00CD2804"/>
    <w:rsid w:val="00CD522E"/>
    <w:rsid w:val="00CD6779"/>
    <w:rsid w:val="00CE512F"/>
    <w:rsid w:val="00CE54C1"/>
    <w:rsid w:val="00CE623B"/>
    <w:rsid w:val="00CF011A"/>
    <w:rsid w:val="00CF0854"/>
    <w:rsid w:val="00CF2544"/>
    <w:rsid w:val="00CF2649"/>
    <w:rsid w:val="00CF3CFB"/>
    <w:rsid w:val="00D00B6E"/>
    <w:rsid w:val="00D00CB1"/>
    <w:rsid w:val="00D054AB"/>
    <w:rsid w:val="00D112E0"/>
    <w:rsid w:val="00D12A22"/>
    <w:rsid w:val="00D1438F"/>
    <w:rsid w:val="00D16983"/>
    <w:rsid w:val="00D16BBC"/>
    <w:rsid w:val="00D20BCD"/>
    <w:rsid w:val="00D22ED9"/>
    <w:rsid w:val="00D23A2E"/>
    <w:rsid w:val="00D24539"/>
    <w:rsid w:val="00D31453"/>
    <w:rsid w:val="00D34217"/>
    <w:rsid w:val="00D355A5"/>
    <w:rsid w:val="00D40217"/>
    <w:rsid w:val="00D43766"/>
    <w:rsid w:val="00D440B9"/>
    <w:rsid w:val="00D51B54"/>
    <w:rsid w:val="00D568BD"/>
    <w:rsid w:val="00D64E07"/>
    <w:rsid w:val="00D65E02"/>
    <w:rsid w:val="00D66F5F"/>
    <w:rsid w:val="00D71CCA"/>
    <w:rsid w:val="00D7320E"/>
    <w:rsid w:val="00D74FDB"/>
    <w:rsid w:val="00D82352"/>
    <w:rsid w:val="00D849DA"/>
    <w:rsid w:val="00D855B7"/>
    <w:rsid w:val="00D97438"/>
    <w:rsid w:val="00DA0B7C"/>
    <w:rsid w:val="00DA106D"/>
    <w:rsid w:val="00DB1CCD"/>
    <w:rsid w:val="00DB3BFA"/>
    <w:rsid w:val="00DB4125"/>
    <w:rsid w:val="00DB4337"/>
    <w:rsid w:val="00DB45C0"/>
    <w:rsid w:val="00DB62CD"/>
    <w:rsid w:val="00DC43C6"/>
    <w:rsid w:val="00DC57FD"/>
    <w:rsid w:val="00DE24DC"/>
    <w:rsid w:val="00DF05DF"/>
    <w:rsid w:val="00DF191D"/>
    <w:rsid w:val="00DF2D80"/>
    <w:rsid w:val="00DF35E2"/>
    <w:rsid w:val="00DF71DA"/>
    <w:rsid w:val="00E05D67"/>
    <w:rsid w:val="00E14D26"/>
    <w:rsid w:val="00E21BB4"/>
    <w:rsid w:val="00E24E00"/>
    <w:rsid w:val="00E30DCE"/>
    <w:rsid w:val="00E315E8"/>
    <w:rsid w:val="00E3618F"/>
    <w:rsid w:val="00E43BE7"/>
    <w:rsid w:val="00E44489"/>
    <w:rsid w:val="00E4796E"/>
    <w:rsid w:val="00E52AB6"/>
    <w:rsid w:val="00E601C0"/>
    <w:rsid w:val="00E639B9"/>
    <w:rsid w:val="00E6438F"/>
    <w:rsid w:val="00E66E0C"/>
    <w:rsid w:val="00E66FE0"/>
    <w:rsid w:val="00E67E1C"/>
    <w:rsid w:val="00E70051"/>
    <w:rsid w:val="00E701AB"/>
    <w:rsid w:val="00E74368"/>
    <w:rsid w:val="00E750D5"/>
    <w:rsid w:val="00E754C8"/>
    <w:rsid w:val="00E75DA2"/>
    <w:rsid w:val="00E84E2C"/>
    <w:rsid w:val="00E87A7F"/>
    <w:rsid w:val="00E91B89"/>
    <w:rsid w:val="00E952FE"/>
    <w:rsid w:val="00E96260"/>
    <w:rsid w:val="00E97897"/>
    <w:rsid w:val="00EA03E1"/>
    <w:rsid w:val="00EA05C9"/>
    <w:rsid w:val="00EA2E0E"/>
    <w:rsid w:val="00EA5259"/>
    <w:rsid w:val="00EA6427"/>
    <w:rsid w:val="00EB0404"/>
    <w:rsid w:val="00EB0B96"/>
    <w:rsid w:val="00EB3D20"/>
    <w:rsid w:val="00EB7067"/>
    <w:rsid w:val="00EC15E0"/>
    <w:rsid w:val="00EC7513"/>
    <w:rsid w:val="00ED1F18"/>
    <w:rsid w:val="00ED25F4"/>
    <w:rsid w:val="00ED632E"/>
    <w:rsid w:val="00EE43BB"/>
    <w:rsid w:val="00EF1D7B"/>
    <w:rsid w:val="00EF2FE0"/>
    <w:rsid w:val="00EF3442"/>
    <w:rsid w:val="00EF7B63"/>
    <w:rsid w:val="00F02F00"/>
    <w:rsid w:val="00F041E7"/>
    <w:rsid w:val="00F10726"/>
    <w:rsid w:val="00F12D2B"/>
    <w:rsid w:val="00F1530A"/>
    <w:rsid w:val="00F156D1"/>
    <w:rsid w:val="00F157BC"/>
    <w:rsid w:val="00F213D9"/>
    <w:rsid w:val="00F23CE4"/>
    <w:rsid w:val="00F24CAD"/>
    <w:rsid w:val="00F26CB5"/>
    <w:rsid w:val="00F30D93"/>
    <w:rsid w:val="00F32278"/>
    <w:rsid w:val="00F3254D"/>
    <w:rsid w:val="00F33255"/>
    <w:rsid w:val="00F3388B"/>
    <w:rsid w:val="00F35C3E"/>
    <w:rsid w:val="00F414E0"/>
    <w:rsid w:val="00F42790"/>
    <w:rsid w:val="00F67A21"/>
    <w:rsid w:val="00F73B9B"/>
    <w:rsid w:val="00F75938"/>
    <w:rsid w:val="00F7746F"/>
    <w:rsid w:val="00F775E2"/>
    <w:rsid w:val="00F81D65"/>
    <w:rsid w:val="00F8419F"/>
    <w:rsid w:val="00FA03CA"/>
    <w:rsid w:val="00FA4749"/>
    <w:rsid w:val="00FA5EBD"/>
    <w:rsid w:val="00FA6F41"/>
    <w:rsid w:val="00FB1D1E"/>
    <w:rsid w:val="00FB2E48"/>
    <w:rsid w:val="00FB4B05"/>
    <w:rsid w:val="00FB4C46"/>
    <w:rsid w:val="00FC2152"/>
    <w:rsid w:val="00FC3A2F"/>
    <w:rsid w:val="00FC7CA3"/>
    <w:rsid w:val="00FD0253"/>
    <w:rsid w:val="00FD16C9"/>
    <w:rsid w:val="00FD2ADB"/>
    <w:rsid w:val="00FD2D53"/>
    <w:rsid w:val="00FD36F2"/>
    <w:rsid w:val="00FD5F98"/>
    <w:rsid w:val="00FE51D1"/>
    <w:rsid w:val="00FE7788"/>
    <w:rsid w:val="00FF0131"/>
    <w:rsid w:val="00FF11CB"/>
    <w:rsid w:val="00FF2671"/>
    <w:rsid w:val="00FF3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EC170"/>
  <w15:docId w15:val="{C9C7E717-39CA-471A-A98D-9EB13ACD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F5F"/>
    <w:pPr>
      <w:suppressAutoHyphens/>
    </w:pPr>
    <w:rPr>
      <w:rFonts w:ascii="Arial" w:eastAsia="Times New Roman" w:hAnsi="Arial" w:cs="Times New Roman"/>
    </w:rPr>
  </w:style>
  <w:style w:type="paragraph" w:styleId="Nagwek1">
    <w:name w:val="heading 1"/>
    <w:basedOn w:val="Normalny"/>
    <w:link w:val="Nagwek1Znak"/>
    <w:qFormat/>
    <w:rsid w:val="003E5F5F"/>
    <w:pPr>
      <w:keepNext/>
      <w:outlineLvl w:val="0"/>
    </w:pPr>
    <w:rPr>
      <w:b/>
    </w:rPr>
  </w:style>
  <w:style w:type="paragraph" w:styleId="Nagwek3">
    <w:name w:val="heading 3"/>
    <w:basedOn w:val="Normalny"/>
    <w:link w:val="Nagwek3Znak"/>
    <w:qFormat/>
    <w:rsid w:val="003E5F5F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480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F480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link w:val="Nagwek6Znak"/>
    <w:qFormat/>
    <w:rsid w:val="003E5F5F"/>
    <w:pPr>
      <w:keepNext/>
      <w:ind w:left="1080"/>
      <w:outlineLvl w:val="5"/>
    </w:pPr>
    <w:rPr>
      <w:i/>
      <w:iCs/>
      <w:sz w:val="24"/>
    </w:rPr>
  </w:style>
  <w:style w:type="paragraph" w:styleId="Nagwek7">
    <w:name w:val="heading 7"/>
    <w:basedOn w:val="Normalny"/>
    <w:link w:val="Nagwek7Znak"/>
    <w:qFormat/>
    <w:rsid w:val="003E5F5F"/>
    <w:pPr>
      <w:keepNext/>
      <w:outlineLvl w:val="6"/>
    </w:pPr>
    <w:rPr>
      <w:rFonts w:ascii="Humnst777 Lt BT" w:hAnsi="Humnst777 Lt BT"/>
      <w:bCs/>
      <w:sz w:val="24"/>
    </w:rPr>
  </w:style>
  <w:style w:type="paragraph" w:styleId="Nagwek8">
    <w:name w:val="heading 8"/>
    <w:basedOn w:val="Normalny"/>
    <w:link w:val="Nagwek8Znak"/>
    <w:qFormat/>
    <w:rsid w:val="003E5F5F"/>
    <w:pPr>
      <w:keepNext/>
      <w:tabs>
        <w:tab w:val="left" w:pos="2552"/>
        <w:tab w:val="left" w:pos="6804"/>
      </w:tabs>
      <w:jc w:val="center"/>
      <w:outlineLvl w:val="7"/>
    </w:pPr>
    <w:rPr>
      <w:rFonts w:ascii="Humnst777 Lt BT" w:hAnsi="Humnst777 Lt BT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E5F5F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link w:val="Nagwek3"/>
    <w:rsid w:val="003E5F5F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E5F5F"/>
    <w:rPr>
      <w:rFonts w:ascii="Arial" w:eastAsia="Times New Roman" w:hAnsi="Arial" w:cs="Times New Roman"/>
      <w:i/>
      <w:iCs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3E5F5F"/>
    <w:rPr>
      <w:rFonts w:ascii="Humnst777 Lt BT" w:eastAsia="Times New Roman" w:hAnsi="Humnst777 Lt BT" w:cs="Arial"/>
      <w:bCs/>
      <w:sz w:val="24"/>
      <w:szCs w:val="20"/>
      <w:lang w:eastAsia="pl-PL"/>
    </w:rPr>
  </w:style>
  <w:style w:type="character" w:customStyle="1" w:styleId="Nagwek8Znak">
    <w:name w:val="Nagłówek 8 Znak"/>
    <w:link w:val="Nagwek8"/>
    <w:rsid w:val="003E5F5F"/>
    <w:rPr>
      <w:rFonts w:ascii="Humnst777 Lt BT" w:eastAsia="Times New Roman" w:hAnsi="Humnst777 Lt BT" w:cs="Arial"/>
      <w:b/>
      <w:sz w:val="32"/>
      <w:szCs w:val="20"/>
      <w:lang w:eastAsia="pl-PL"/>
    </w:rPr>
  </w:style>
  <w:style w:type="character" w:customStyle="1" w:styleId="TekstpodstawowywcityZnak">
    <w:name w:val="Tekst podstawowy wcięty Znak"/>
    <w:link w:val="Wcicietrecitekstu"/>
    <w:semiHidden/>
    <w:rsid w:val="003E5F5F"/>
    <w:rPr>
      <w:rFonts w:ascii="Arial" w:eastAsia="Times New Roman" w:hAnsi="Arial" w:cs="Times New Roman"/>
      <w:bCs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semiHidden/>
    <w:rsid w:val="003E5F5F"/>
    <w:rPr>
      <w:rFonts w:ascii="Humnst777 Lt BT" w:eastAsia="Times New Roman" w:hAnsi="Humnst777 Lt BT" w:cs="Times New Roman"/>
      <w:sz w:val="24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3E5F5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rsid w:val="009C671E"/>
    <w:rPr>
      <w:rFonts w:eastAsia="Times New Roman" w:cs="Times New Roman"/>
      <w:b/>
    </w:rPr>
  </w:style>
  <w:style w:type="paragraph" w:styleId="Nagwek">
    <w:name w:val="header"/>
    <w:basedOn w:val="Normalny"/>
    <w:next w:val="Tretekstu"/>
    <w:rsid w:val="009C671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C671E"/>
    <w:pPr>
      <w:spacing w:after="140" w:line="288" w:lineRule="auto"/>
    </w:pPr>
  </w:style>
  <w:style w:type="paragraph" w:styleId="Lista">
    <w:name w:val="List"/>
    <w:basedOn w:val="Tretekstu"/>
    <w:rsid w:val="009C671E"/>
    <w:rPr>
      <w:rFonts w:cs="Mangal"/>
    </w:rPr>
  </w:style>
  <w:style w:type="paragraph" w:styleId="Podpis">
    <w:name w:val="Signature"/>
    <w:basedOn w:val="Normalny"/>
    <w:rsid w:val="009C671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C671E"/>
    <w:pPr>
      <w:suppressLineNumbers/>
    </w:pPr>
    <w:rPr>
      <w:rFonts w:cs="Mangal"/>
    </w:rPr>
  </w:style>
  <w:style w:type="paragraph" w:customStyle="1" w:styleId="Wcicietrecitekstu">
    <w:name w:val="Wcięcie treści tekstu"/>
    <w:basedOn w:val="Normalny"/>
    <w:link w:val="TekstpodstawowywcityZnak"/>
    <w:semiHidden/>
    <w:rsid w:val="003E5F5F"/>
    <w:pPr>
      <w:ind w:left="885"/>
    </w:pPr>
    <w:rPr>
      <w:bCs/>
      <w:sz w:val="24"/>
    </w:rPr>
  </w:style>
  <w:style w:type="paragraph" w:styleId="Tekstpodstawowy2">
    <w:name w:val="Body Text 2"/>
    <w:basedOn w:val="Normalny"/>
    <w:link w:val="Tekstpodstawowy2Znak"/>
    <w:semiHidden/>
    <w:rsid w:val="003E5F5F"/>
    <w:rPr>
      <w:rFonts w:ascii="Humnst777 Lt BT" w:hAnsi="Humnst777 Lt BT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F5F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4097"/>
    <w:pPr>
      <w:ind w:left="720"/>
      <w:contextualSpacing/>
    </w:pPr>
  </w:style>
  <w:style w:type="paragraph" w:customStyle="1" w:styleId="Akapitzlist1">
    <w:name w:val="Akapit z listą1"/>
    <w:basedOn w:val="Normalny"/>
    <w:rsid w:val="00025EA2"/>
    <w:pPr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C4435D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C4435D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3F4807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5Znak">
    <w:name w:val="Nagłówek 5 Znak"/>
    <w:link w:val="Nagwek5"/>
    <w:uiPriority w:val="9"/>
    <w:rsid w:val="003F4807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B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5B3B"/>
    <w:rPr>
      <w:rFonts w:ascii="Arial" w:eastAsia="Times New Roman" w:hAnsi="Arial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0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0A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0A8"/>
    <w:rPr>
      <w:rFonts w:ascii="Arial" w:eastAsia="Times New Roman" w:hAnsi="Arial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0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0A8"/>
    <w:rPr>
      <w:rFonts w:ascii="Arial" w:eastAsia="Times New Roman" w:hAnsi="Arial" w:cs="Times New Roman"/>
      <w:b/>
      <w:bCs/>
    </w:rPr>
  </w:style>
  <w:style w:type="paragraph" w:styleId="Poprawka">
    <w:name w:val="Revision"/>
    <w:hidden/>
    <w:uiPriority w:val="99"/>
    <w:semiHidden/>
    <w:rsid w:val="00CF3CFB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9A6F-9428-48EE-B3EF-83C159F1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1635</Words>
  <Characters>9812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Testowy50</dc:creator>
  <cp:lastModifiedBy>Agnieszka Król</cp:lastModifiedBy>
  <cp:revision>14</cp:revision>
  <cp:lastPrinted>2022-03-16T08:59:00Z</cp:lastPrinted>
  <dcterms:created xsi:type="dcterms:W3CDTF">2022-03-17T08:09:00Z</dcterms:created>
  <dcterms:modified xsi:type="dcterms:W3CDTF">2022-03-22T11:33:00Z</dcterms:modified>
  <dc:language>pl-PL</dc:language>
</cp:coreProperties>
</file>