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6336A" w14:textId="374876CF" w:rsidR="0066435F" w:rsidRPr="0093328E" w:rsidRDefault="005F4892">
      <w:pPr>
        <w:spacing w:before="69"/>
        <w:ind w:left="576"/>
        <w:rPr>
          <w:b/>
          <w:sz w:val="24"/>
          <w:szCs w:val="24"/>
        </w:rPr>
      </w:pPr>
      <w:r w:rsidRPr="0093328E">
        <w:rPr>
          <w:b/>
          <w:sz w:val="24"/>
          <w:szCs w:val="24"/>
        </w:rPr>
        <w:t>Załącznik</w:t>
      </w:r>
      <w:r w:rsidR="00AA4556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nr</w:t>
      </w:r>
      <w:r w:rsidR="000814FE">
        <w:rPr>
          <w:b/>
          <w:sz w:val="24"/>
          <w:szCs w:val="24"/>
        </w:rPr>
        <w:t xml:space="preserve"> </w:t>
      </w:r>
      <w:r w:rsidR="00173124" w:rsidRPr="0093328E">
        <w:rPr>
          <w:b/>
          <w:sz w:val="24"/>
          <w:szCs w:val="24"/>
        </w:rPr>
        <w:t>1</w:t>
      </w:r>
      <w:r w:rsidR="00AA4556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-</w:t>
      </w:r>
      <w:r w:rsidR="00AA4556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wzór</w:t>
      </w:r>
      <w:r w:rsidR="00E76248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wniosku</w:t>
      </w:r>
      <w:r w:rsidR="00E76248">
        <w:rPr>
          <w:b/>
          <w:sz w:val="24"/>
          <w:szCs w:val="24"/>
        </w:rPr>
        <w:t xml:space="preserve">  </w:t>
      </w:r>
      <w:r w:rsidRPr="0093328E">
        <w:rPr>
          <w:b/>
          <w:sz w:val="24"/>
          <w:szCs w:val="24"/>
        </w:rPr>
        <w:t>o</w:t>
      </w:r>
      <w:r w:rsidR="00E76248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dofinansowanie</w:t>
      </w:r>
      <w:r w:rsidR="00E76248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usługi</w:t>
      </w:r>
      <w:r w:rsidR="00E76248">
        <w:rPr>
          <w:b/>
          <w:sz w:val="24"/>
          <w:szCs w:val="24"/>
        </w:rPr>
        <w:t xml:space="preserve"> </w:t>
      </w:r>
      <w:r w:rsidRPr="0093328E">
        <w:rPr>
          <w:b/>
          <w:spacing w:val="-2"/>
          <w:sz w:val="24"/>
          <w:szCs w:val="24"/>
        </w:rPr>
        <w:t>rozwojowej</w:t>
      </w:r>
    </w:p>
    <w:p w14:paraId="45EF42BF" w14:textId="77777777" w:rsidR="0066435F" w:rsidRPr="0093328E" w:rsidRDefault="0066435F">
      <w:pPr>
        <w:pStyle w:val="Tekstpodstawowy"/>
        <w:rPr>
          <w:b/>
        </w:rPr>
      </w:pPr>
    </w:p>
    <w:p w14:paraId="06E0800B" w14:textId="77777777" w:rsidR="0066435F" w:rsidRPr="0093328E" w:rsidRDefault="0066435F">
      <w:pPr>
        <w:pStyle w:val="Tekstpodstawowy"/>
        <w:spacing w:before="2"/>
        <w:rPr>
          <w:b/>
        </w:r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3659"/>
        <w:gridCol w:w="3226"/>
      </w:tblGrid>
      <w:tr w:rsidR="0066435F" w:rsidRPr="0093328E" w14:paraId="375C5E68" w14:textId="77777777">
        <w:trPr>
          <w:trHeight w:val="757"/>
        </w:trPr>
        <w:tc>
          <w:tcPr>
            <w:tcW w:w="9213" w:type="dxa"/>
            <w:gridSpan w:val="3"/>
            <w:shd w:val="clear" w:color="auto" w:fill="D9D9D9"/>
          </w:tcPr>
          <w:p w14:paraId="6D9CD3A0" w14:textId="77777777" w:rsidR="0066435F" w:rsidRPr="0093328E" w:rsidRDefault="0066435F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346F92B8" w14:textId="279E701D" w:rsidR="0066435F" w:rsidRPr="0093328E" w:rsidRDefault="005F4892">
            <w:pPr>
              <w:pStyle w:val="TableParagraph"/>
              <w:ind w:left="1663" w:right="1658"/>
              <w:jc w:val="center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WNIOSEK</w:t>
            </w:r>
            <w:r w:rsidR="00AA4556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O</w:t>
            </w:r>
            <w:r w:rsidR="00AA4556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DOFINANSOWANIE</w:t>
            </w:r>
            <w:r w:rsidR="00AA4556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USŁUGI</w:t>
            </w:r>
            <w:r w:rsidR="00AA4556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ROZWOJOWEJ</w:t>
            </w:r>
          </w:p>
        </w:tc>
      </w:tr>
      <w:tr w:rsidR="0066435F" w:rsidRPr="0093328E" w14:paraId="015BC367" w14:textId="77777777" w:rsidTr="003645A2">
        <w:trPr>
          <w:trHeight w:val="448"/>
        </w:trPr>
        <w:tc>
          <w:tcPr>
            <w:tcW w:w="2328" w:type="dxa"/>
            <w:shd w:val="clear" w:color="auto" w:fill="D9D9D9"/>
          </w:tcPr>
          <w:p w14:paraId="6D9E9325" w14:textId="5BEC188C" w:rsidR="0066435F" w:rsidRPr="0093328E" w:rsidRDefault="003645A2" w:rsidP="003645A2">
            <w:pPr>
              <w:pStyle w:val="TableParagraph"/>
              <w:ind w:left="1339" w:hanging="1276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Złożony</w:t>
            </w:r>
            <w:r w:rsidR="002205D7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do</w:t>
            </w:r>
            <w:r w:rsidRPr="0093328E">
              <w:rPr>
                <w:spacing w:val="-2"/>
                <w:sz w:val="24"/>
                <w:szCs w:val="24"/>
              </w:rPr>
              <w:t xml:space="preserve"> instytucji</w:t>
            </w:r>
          </w:p>
        </w:tc>
        <w:tc>
          <w:tcPr>
            <w:tcW w:w="6885" w:type="dxa"/>
            <w:gridSpan w:val="2"/>
          </w:tcPr>
          <w:p w14:paraId="777FEAB3" w14:textId="7CFC52C8" w:rsidR="0066435F" w:rsidRPr="0093328E" w:rsidRDefault="005F4892" w:rsidP="009868C8">
            <w:pPr>
              <w:pStyle w:val="TableParagraph"/>
              <w:ind w:left="1655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Wojewódzki</w:t>
            </w:r>
            <w:r w:rsidR="00851857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Urząd</w:t>
            </w:r>
            <w:r w:rsidR="00851857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Pracy</w:t>
            </w:r>
            <w:r w:rsidR="00851857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w</w:t>
            </w:r>
            <w:r w:rsidR="00851857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Kielcach</w:t>
            </w:r>
          </w:p>
        </w:tc>
      </w:tr>
      <w:tr w:rsidR="0066435F" w:rsidRPr="0093328E" w14:paraId="7C8362D8" w14:textId="77777777">
        <w:trPr>
          <w:trHeight w:val="757"/>
        </w:trPr>
        <w:tc>
          <w:tcPr>
            <w:tcW w:w="9213" w:type="dxa"/>
            <w:gridSpan w:val="3"/>
            <w:shd w:val="clear" w:color="auto" w:fill="D9D9D9"/>
          </w:tcPr>
          <w:p w14:paraId="3863E8F6" w14:textId="77777777" w:rsidR="0066435F" w:rsidRPr="0093328E" w:rsidRDefault="0066435F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6BECF517" w14:textId="685B191E" w:rsidR="0066435F" w:rsidRPr="0093328E" w:rsidRDefault="005F4892">
            <w:pPr>
              <w:pStyle w:val="TableParagraph"/>
              <w:ind w:left="1663" w:right="1652"/>
              <w:jc w:val="center"/>
              <w:rPr>
                <w:i/>
                <w:sz w:val="24"/>
                <w:szCs w:val="24"/>
              </w:rPr>
            </w:pPr>
            <w:r w:rsidRPr="0093328E">
              <w:rPr>
                <w:i/>
                <w:sz w:val="24"/>
                <w:szCs w:val="24"/>
              </w:rPr>
              <w:t>Informacje</w:t>
            </w:r>
            <w:r w:rsidR="002205D7">
              <w:rPr>
                <w:i/>
                <w:sz w:val="24"/>
                <w:szCs w:val="24"/>
              </w:rPr>
              <w:t xml:space="preserve"> </w:t>
            </w:r>
            <w:r w:rsidRPr="0093328E">
              <w:rPr>
                <w:i/>
                <w:sz w:val="24"/>
                <w:szCs w:val="24"/>
              </w:rPr>
              <w:t>wypełniane</w:t>
            </w:r>
            <w:r w:rsidR="002205D7">
              <w:rPr>
                <w:i/>
                <w:sz w:val="24"/>
                <w:szCs w:val="24"/>
              </w:rPr>
              <w:t xml:space="preserve"> </w:t>
            </w:r>
            <w:r w:rsidRPr="0093328E">
              <w:rPr>
                <w:i/>
                <w:sz w:val="24"/>
                <w:szCs w:val="24"/>
              </w:rPr>
              <w:t>przez</w:t>
            </w:r>
            <w:r w:rsidR="00AB0CDE" w:rsidRPr="0093328E">
              <w:rPr>
                <w:i/>
                <w:spacing w:val="-5"/>
                <w:sz w:val="24"/>
                <w:szCs w:val="24"/>
              </w:rPr>
              <w:br/>
            </w:r>
            <w:r w:rsidR="00AB0CDE" w:rsidRPr="0093328E">
              <w:rPr>
                <w:b/>
                <w:bCs/>
                <w:i/>
                <w:spacing w:val="-2"/>
                <w:sz w:val="24"/>
                <w:szCs w:val="24"/>
              </w:rPr>
              <w:t>WOJEWÓDZKI URZĄD PRACY W KIELCACH</w:t>
            </w:r>
          </w:p>
        </w:tc>
      </w:tr>
      <w:tr w:rsidR="0066435F" w:rsidRPr="0093328E" w14:paraId="0A6C380D" w14:textId="77777777" w:rsidTr="003645A2">
        <w:trPr>
          <w:trHeight w:val="506"/>
        </w:trPr>
        <w:tc>
          <w:tcPr>
            <w:tcW w:w="2328" w:type="dxa"/>
            <w:shd w:val="clear" w:color="auto" w:fill="D9D9D9"/>
          </w:tcPr>
          <w:p w14:paraId="57740376" w14:textId="09DF7083" w:rsidR="0066435F" w:rsidRPr="0093328E" w:rsidRDefault="005F4892">
            <w:pPr>
              <w:pStyle w:val="TableParagraph"/>
              <w:spacing w:line="254" w:lineRule="exact"/>
              <w:ind w:left="107" w:right="823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Data</w:t>
            </w:r>
            <w:r w:rsidR="002205D7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 xml:space="preserve">przyjęcia </w:t>
            </w:r>
            <w:r w:rsidRPr="0093328E">
              <w:rPr>
                <w:spacing w:val="-2"/>
                <w:sz w:val="24"/>
                <w:szCs w:val="24"/>
              </w:rPr>
              <w:t>wniosku</w:t>
            </w:r>
          </w:p>
        </w:tc>
        <w:tc>
          <w:tcPr>
            <w:tcW w:w="6885" w:type="dxa"/>
            <w:gridSpan w:val="2"/>
          </w:tcPr>
          <w:p w14:paraId="18B59D9C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6F65F622" w14:textId="77777777" w:rsidTr="003645A2">
        <w:trPr>
          <w:trHeight w:val="251"/>
        </w:trPr>
        <w:tc>
          <w:tcPr>
            <w:tcW w:w="2328" w:type="dxa"/>
            <w:shd w:val="clear" w:color="auto" w:fill="D9D9D9"/>
          </w:tcPr>
          <w:p w14:paraId="74AEFE0C" w14:textId="7700B345" w:rsidR="0066435F" w:rsidRPr="0093328E" w:rsidRDefault="005F4892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Nr</w:t>
            </w:r>
            <w:r w:rsidR="00851857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wniosku</w:t>
            </w:r>
          </w:p>
        </w:tc>
        <w:tc>
          <w:tcPr>
            <w:tcW w:w="6885" w:type="dxa"/>
            <w:gridSpan w:val="2"/>
          </w:tcPr>
          <w:p w14:paraId="7854FC74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6F5B8502" w14:textId="77777777" w:rsidTr="003645A2">
        <w:trPr>
          <w:trHeight w:val="505"/>
        </w:trPr>
        <w:tc>
          <w:tcPr>
            <w:tcW w:w="2328" w:type="dxa"/>
            <w:shd w:val="clear" w:color="auto" w:fill="D9D9D9"/>
          </w:tcPr>
          <w:p w14:paraId="35A06A44" w14:textId="70EA5E91" w:rsidR="0066435F" w:rsidRPr="0093328E" w:rsidRDefault="005F4892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Osoba</w:t>
            </w:r>
            <w:r w:rsidR="00851857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 xml:space="preserve">przyjmująca </w:t>
            </w:r>
            <w:r w:rsidRPr="0093328E">
              <w:rPr>
                <w:spacing w:val="-2"/>
                <w:sz w:val="24"/>
                <w:szCs w:val="24"/>
              </w:rPr>
              <w:t>wniosek</w:t>
            </w:r>
          </w:p>
        </w:tc>
        <w:tc>
          <w:tcPr>
            <w:tcW w:w="3659" w:type="dxa"/>
          </w:tcPr>
          <w:p w14:paraId="66198C8A" w14:textId="16138B3A" w:rsidR="0066435F" w:rsidRPr="0093328E" w:rsidRDefault="005F4892">
            <w:pPr>
              <w:pStyle w:val="TableParagraph"/>
              <w:ind w:left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Imię</w:t>
            </w:r>
            <w:r w:rsidR="00851857">
              <w:rPr>
                <w:sz w:val="24"/>
                <w:szCs w:val="24"/>
              </w:rPr>
              <w:t xml:space="preserve"> </w:t>
            </w:r>
            <w:r w:rsidR="00012D0D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i</w:t>
            </w:r>
            <w:r w:rsidRPr="0093328E">
              <w:rPr>
                <w:spacing w:val="-2"/>
                <w:sz w:val="24"/>
                <w:szCs w:val="24"/>
              </w:rPr>
              <w:t xml:space="preserve"> nazwisko:</w:t>
            </w:r>
          </w:p>
        </w:tc>
        <w:tc>
          <w:tcPr>
            <w:tcW w:w="3226" w:type="dxa"/>
          </w:tcPr>
          <w:p w14:paraId="7D31822A" w14:textId="77777777" w:rsidR="0066435F" w:rsidRPr="0093328E" w:rsidRDefault="005F4892">
            <w:pPr>
              <w:pStyle w:val="TableParagraph"/>
              <w:ind w:left="107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Podpis:</w:t>
            </w:r>
          </w:p>
        </w:tc>
      </w:tr>
      <w:tr w:rsidR="008944A6" w:rsidRPr="0093328E" w14:paraId="204C6BEA" w14:textId="77777777" w:rsidTr="003645A2">
        <w:trPr>
          <w:trHeight w:val="505"/>
        </w:trPr>
        <w:tc>
          <w:tcPr>
            <w:tcW w:w="2328" w:type="dxa"/>
            <w:shd w:val="clear" w:color="auto" w:fill="D9D9D9"/>
          </w:tcPr>
          <w:p w14:paraId="250A9264" w14:textId="77777777" w:rsidR="008944A6" w:rsidRPr="0093328E" w:rsidRDefault="008944A6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 xml:space="preserve">Cel złożenia wniosku </w:t>
            </w:r>
          </w:p>
        </w:tc>
        <w:tc>
          <w:tcPr>
            <w:tcW w:w="3659" w:type="dxa"/>
          </w:tcPr>
          <w:p w14:paraId="219ED920" w14:textId="77777777" w:rsidR="008944A6" w:rsidRPr="0093328E" w:rsidRDefault="008944A6">
            <w:pPr>
              <w:pStyle w:val="TableParagraph"/>
              <w:ind w:left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□</w:t>
            </w:r>
            <w:r w:rsidR="00A86FE4" w:rsidRPr="0093328E">
              <w:rPr>
                <w:sz w:val="24"/>
                <w:szCs w:val="24"/>
              </w:rPr>
              <w:t xml:space="preserve"> z</w:t>
            </w:r>
            <w:r w:rsidRPr="0093328E">
              <w:rPr>
                <w:sz w:val="24"/>
                <w:szCs w:val="24"/>
              </w:rPr>
              <w:t>łożenie wniosku</w:t>
            </w:r>
          </w:p>
        </w:tc>
        <w:tc>
          <w:tcPr>
            <w:tcW w:w="3226" w:type="dxa"/>
          </w:tcPr>
          <w:p w14:paraId="65FC6F73" w14:textId="77777777" w:rsidR="008944A6" w:rsidRPr="0093328E" w:rsidRDefault="00A86FE4">
            <w:pPr>
              <w:pStyle w:val="TableParagraph"/>
              <w:ind w:left="107"/>
              <w:rPr>
                <w:spacing w:val="-2"/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□ korekta wniosku</w:t>
            </w:r>
          </w:p>
        </w:tc>
      </w:tr>
    </w:tbl>
    <w:p w14:paraId="2ED4C162" w14:textId="77777777" w:rsidR="0066435F" w:rsidRPr="0093328E" w:rsidRDefault="0066435F">
      <w:pPr>
        <w:pStyle w:val="Tekstpodstawowy"/>
        <w:spacing w:before="2"/>
        <w:rPr>
          <w:b/>
        </w:rPr>
      </w:pPr>
    </w:p>
    <w:p w14:paraId="330B8A1E" w14:textId="2BBDC6CA" w:rsidR="0066435F" w:rsidRPr="0093328E" w:rsidRDefault="005F4892">
      <w:pPr>
        <w:spacing w:before="93"/>
        <w:ind w:left="1145" w:right="1147"/>
        <w:jc w:val="center"/>
        <w:rPr>
          <w:sz w:val="24"/>
          <w:szCs w:val="24"/>
        </w:rPr>
      </w:pPr>
      <w:r w:rsidRPr="0093328E">
        <w:rPr>
          <w:sz w:val="24"/>
          <w:szCs w:val="24"/>
        </w:rPr>
        <w:t>DANE</w:t>
      </w:r>
      <w:r w:rsidR="00A735CA">
        <w:rPr>
          <w:sz w:val="24"/>
          <w:szCs w:val="24"/>
        </w:rPr>
        <w:t xml:space="preserve"> </w:t>
      </w:r>
      <w:r w:rsidRPr="0093328E">
        <w:rPr>
          <w:spacing w:val="-2"/>
          <w:sz w:val="24"/>
          <w:szCs w:val="24"/>
        </w:rPr>
        <w:t>UCZESTNIKA</w:t>
      </w:r>
    </w:p>
    <w:p w14:paraId="5CBE7F9B" w14:textId="77777777" w:rsidR="0066435F" w:rsidRPr="0093328E" w:rsidRDefault="0066435F">
      <w:pPr>
        <w:pStyle w:val="Tekstpodstawowy"/>
        <w:spacing w:before="1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2683"/>
        <w:gridCol w:w="445"/>
        <w:gridCol w:w="995"/>
        <w:gridCol w:w="143"/>
        <w:gridCol w:w="1703"/>
        <w:gridCol w:w="1593"/>
      </w:tblGrid>
      <w:tr w:rsidR="0066435F" w:rsidRPr="0093328E" w14:paraId="51F0A678" w14:textId="77777777" w:rsidTr="0001089A">
        <w:trPr>
          <w:trHeight w:val="652"/>
        </w:trPr>
        <w:tc>
          <w:tcPr>
            <w:tcW w:w="2435" w:type="dxa"/>
            <w:shd w:val="clear" w:color="auto" w:fill="D9D9D9"/>
          </w:tcPr>
          <w:p w14:paraId="13324DEE" w14:textId="68EF0DA0" w:rsidR="0066435F" w:rsidRPr="0093328E" w:rsidRDefault="005F4892" w:rsidP="009868C8">
            <w:pPr>
              <w:pStyle w:val="TableParagraph"/>
              <w:spacing w:before="201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Imię</w:t>
            </w:r>
            <w:r w:rsidR="00DA402B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i</w:t>
            </w:r>
            <w:r w:rsidRPr="0093328E">
              <w:rPr>
                <w:spacing w:val="-2"/>
                <w:sz w:val="24"/>
                <w:szCs w:val="24"/>
              </w:rPr>
              <w:t xml:space="preserve"> nazwisko:</w:t>
            </w:r>
          </w:p>
        </w:tc>
        <w:tc>
          <w:tcPr>
            <w:tcW w:w="7562" w:type="dxa"/>
            <w:gridSpan w:val="6"/>
          </w:tcPr>
          <w:p w14:paraId="0BE4572A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2486A2C2" w14:textId="77777777" w:rsidTr="00CA4D06">
        <w:trPr>
          <w:trHeight w:val="705"/>
        </w:trPr>
        <w:tc>
          <w:tcPr>
            <w:tcW w:w="2435" w:type="dxa"/>
            <w:vMerge w:val="restart"/>
            <w:shd w:val="clear" w:color="auto" w:fill="D9D9D9"/>
          </w:tcPr>
          <w:p w14:paraId="182F3CFC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  <w:p w14:paraId="67435EE5" w14:textId="77777777" w:rsidR="0066435F" w:rsidRPr="0093328E" w:rsidRDefault="0066435F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1E9C5EBF" w14:textId="77777777" w:rsidR="0066435F" w:rsidRPr="0093328E" w:rsidRDefault="005F4892" w:rsidP="009868C8">
            <w:pPr>
              <w:pStyle w:val="TableParagraph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Adres</w:t>
            </w:r>
            <w:r w:rsidR="00A91CDE" w:rsidRPr="0093328E">
              <w:rPr>
                <w:spacing w:val="-2"/>
                <w:sz w:val="24"/>
                <w:szCs w:val="24"/>
              </w:rPr>
              <w:t xml:space="preserve"> zamieszkania</w:t>
            </w:r>
          </w:p>
        </w:tc>
        <w:tc>
          <w:tcPr>
            <w:tcW w:w="2683" w:type="dxa"/>
            <w:shd w:val="clear" w:color="auto" w:fill="F1F1F1"/>
          </w:tcPr>
          <w:p w14:paraId="6FEB79E9" w14:textId="1EA5042C" w:rsidR="00E01C0D" w:rsidRPr="0093328E" w:rsidRDefault="005F4892" w:rsidP="00E01C0D">
            <w:pPr>
              <w:pStyle w:val="TableParagraph"/>
              <w:spacing w:before="100"/>
              <w:ind w:left="107" w:right="90" w:hanging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Ulica/Nr</w:t>
            </w:r>
            <w:r w:rsidR="006421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domu/</w:t>
            </w:r>
          </w:p>
          <w:p w14:paraId="37B0C626" w14:textId="77777777" w:rsidR="0066435F" w:rsidRPr="0093328E" w:rsidRDefault="005F4892" w:rsidP="00E01C0D">
            <w:pPr>
              <w:pStyle w:val="TableParagraph"/>
              <w:spacing w:before="100"/>
              <w:ind w:left="107" w:right="90" w:hanging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 xml:space="preserve">Nr </w:t>
            </w:r>
            <w:r w:rsidRPr="0093328E">
              <w:rPr>
                <w:spacing w:val="-2"/>
                <w:sz w:val="24"/>
                <w:szCs w:val="24"/>
              </w:rPr>
              <w:t>lokalu:</w:t>
            </w:r>
          </w:p>
        </w:tc>
        <w:tc>
          <w:tcPr>
            <w:tcW w:w="4879" w:type="dxa"/>
            <w:gridSpan w:val="5"/>
          </w:tcPr>
          <w:p w14:paraId="13AE65DE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20E8BF76" w14:textId="77777777" w:rsidTr="00CA4D06">
        <w:trPr>
          <w:trHeight w:val="561"/>
        </w:trPr>
        <w:tc>
          <w:tcPr>
            <w:tcW w:w="2435" w:type="dxa"/>
            <w:vMerge/>
            <w:tcBorders>
              <w:top w:val="nil"/>
            </w:tcBorders>
            <w:shd w:val="clear" w:color="auto" w:fill="D9D9D9"/>
          </w:tcPr>
          <w:p w14:paraId="5C1EAD4A" w14:textId="77777777" w:rsidR="0066435F" w:rsidRPr="0093328E" w:rsidRDefault="0066435F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F1F1F1"/>
          </w:tcPr>
          <w:p w14:paraId="1FEACE4B" w14:textId="19E69ECE" w:rsidR="0066435F" w:rsidRPr="0093328E" w:rsidRDefault="005F4892" w:rsidP="00CA4D06">
            <w:pPr>
              <w:pStyle w:val="TableParagraph"/>
              <w:spacing w:before="28"/>
              <w:ind w:right="90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Miejscowość</w:t>
            </w:r>
            <w:r w:rsidR="00012D0D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oraz</w:t>
            </w:r>
            <w:r w:rsidR="00012D0D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 xml:space="preserve">kod </w:t>
            </w:r>
            <w:r w:rsidRPr="0093328E">
              <w:rPr>
                <w:spacing w:val="-2"/>
                <w:sz w:val="24"/>
                <w:szCs w:val="24"/>
              </w:rPr>
              <w:t>pocztowy:</w:t>
            </w:r>
          </w:p>
        </w:tc>
        <w:tc>
          <w:tcPr>
            <w:tcW w:w="4879" w:type="dxa"/>
            <w:gridSpan w:val="5"/>
          </w:tcPr>
          <w:p w14:paraId="0DF8E7FE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0EE8" w:rsidRPr="0093328E" w14:paraId="2D7ED82B" w14:textId="77777777" w:rsidTr="008C0EE8">
        <w:trPr>
          <w:trHeight w:val="503"/>
        </w:trPr>
        <w:tc>
          <w:tcPr>
            <w:tcW w:w="2435" w:type="dxa"/>
            <w:vMerge w:val="restart"/>
            <w:tcBorders>
              <w:top w:val="nil"/>
            </w:tcBorders>
            <w:shd w:val="clear" w:color="auto" w:fill="D9D9D9"/>
          </w:tcPr>
          <w:p w14:paraId="1C05D096" w14:textId="77777777" w:rsidR="008C0EE8" w:rsidRPr="0093328E" w:rsidRDefault="008C0EE8">
            <w:pPr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Adres do korespondencji</w:t>
            </w:r>
            <w:r w:rsidR="00F1502E" w:rsidRPr="0093328E">
              <w:rPr>
                <w:rStyle w:val="Odwoanieprzypisudolnego"/>
                <w:sz w:val="24"/>
                <w:szCs w:val="24"/>
              </w:rPr>
              <w:footnoteReference w:id="1"/>
            </w:r>
          </w:p>
        </w:tc>
        <w:tc>
          <w:tcPr>
            <w:tcW w:w="2683" w:type="dxa"/>
            <w:shd w:val="clear" w:color="auto" w:fill="F1F1F1"/>
          </w:tcPr>
          <w:p w14:paraId="261FBF3E" w14:textId="2C91E82F" w:rsidR="008C0EE8" w:rsidRPr="0093328E" w:rsidRDefault="008C0EE8" w:rsidP="008C0EE8">
            <w:pPr>
              <w:pStyle w:val="TableParagraph"/>
              <w:spacing w:before="100"/>
              <w:ind w:left="107" w:right="90" w:hanging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Ulica/Nr</w:t>
            </w:r>
            <w:r w:rsidR="007361DE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domu/</w:t>
            </w:r>
          </w:p>
          <w:p w14:paraId="2AF88292" w14:textId="77777777" w:rsidR="008C0EE8" w:rsidRPr="0093328E" w:rsidRDefault="008C0EE8" w:rsidP="008C0EE8">
            <w:pPr>
              <w:pStyle w:val="TableParagraph"/>
              <w:spacing w:before="28"/>
              <w:ind w:right="90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 xml:space="preserve">Nr </w:t>
            </w:r>
            <w:r w:rsidRPr="0093328E">
              <w:rPr>
                <w:spacing w:val="-2"/>
                <w:sz w:val="24"/>
                <w:szCs w:val="24"/>
              </w:rPr>
              <w:t>lokalu:</w:t>
            </w:r>
          </w:p>
        </w:tc>
        <w:tc>
          <w:tcPr>
            <w:tcW w:w="4879" w:type="dxa"/>
            <w:gridSpan w:val="5"/>
            <w:vMerge w:val="restart"/>
          </w:tcPr>
          <w:p w14:paraId="1AB5D4BD" w14:textId="77777777" w:rsidR="008C0EE8" w:rsidRPr="0093328E" w:rsidRDefault="008C0EE8">
            <w:pPr>
              <w:pStyle w:val="TableParagraph"/>
              <w:rPr>
                <w:sz w:val="24"/>
                <w:szCs w:val="24"/>
              </w:rPr>
            </w:pPr>
          </w:p>
          <w:p w14:paraId="4CAF04E4" w14:textId="77777777" w:rsidR="008C0EE8" w:rsidRPr="0093328E" w:rsidRDefault="008C0EE8">
            <w:pPr>
              <w:pStyle w:val="TableParagraph"/>
              <w:rPr>
                <w:sz w:val="24"/>
                <w:szCs w:val="24"/>
              </w:rPr>
            </w:pPr>
          </w:p>
          <w:p w14:paraId="715B7B70" w14:textId="77777777" w:rsidR="008C0EE8" w:rsidRPr="0093328E" w:rsidRDefault="008C0EE8">
            <w:pPr>
              <w:pStyle w:val="TableParagraph"/>
              <w:rPr>
                <w:sz w:val="24"/>
                <w:szCs w:val="24"/>
              </w:rPr>
            </w:pPr>
          </w:p>
          <w:p w14:paraId="5D9B6502" w14:textId="77777777" w:rsidR="008C0EE8" w:rsidRPr="0093328E" w:rsidRDefault="008C0E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0EE8" w:rsidRPr="0093328E" w14:paraId="55473DE6" w14:textId="77777777" w:rsidTr="00B93DFC">
        <w:trPr>
          <w:trHeight w:val="502"/>
        </w:trPr>
        <w:tc>
          <w:tcPr>
            <w:tcW w:w="2435" w:type="dxa"/>
            <w:vMerge/>
            <w:shd w:val="clear" w:color="auto" w:fill="D9D9D9"/>
          </w:tcPr>
          <w:p w14:paraId="7637A64F" w14:textId="77777777" w:rsidR="008C0EE8" w:rsidRPr="0093328E" w:rsidRDefault="008C0EE8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F1F1F1"/>
          </w:tcPr>
          <w:p w14:paraId="4FF429D9" w14:textId="7C9A9730" w:rsidR="008C0EE8" w:rsidRPr="0093328E" w:rsidRDefault="008C0EE8" w:rsidP="00CA4D06">
            <w:pPr>
              <w:pStyle w:val="TableParagraph"/>
              <w:spacing w:before="28"/>
              <w:ind w:right="90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Miejscowość</w:t>
            </w:r>
            <w:r w:rsidR="00FB62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oraz</w:t>
            </w:r>
            <w:r w:rsidR="00FB62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 xml:space="preserve">kod </w:t>
            </w:r>
            <w:r w:rsidRPr="0093328E">
              <w:rPr>
                <w:spacing w:val="-2"/>
                <w:sz w:val="24"/>
                <w:szCs w:val="24"/>
              </w:rPr>
              <w:t>pocztowy:</w:t>
            </w:r>
          </w:p>
        </w:tc>
        <w:tc>
          <w:tcPr>
            <w:tcW w:w="4879" w:type="dxa"/>
            <w:gridSpan w:val="5"/>
            <w:vMerge/>
          </w:tcPr>
          <w:p w14:paraId="64F63B21" w14:textId="77777777" w:rsidR="008C0EE8" w:rsidRPr="0093328E" w:rsidRDefault="008C0E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543D" w:rsidRPr="0093328E" w14:paraId="1C691FE8" w14:textId="77777777" w:rsidTr="006138CA">
        <w:trPr>
          <w:trHeight w:val="561"/>
        </w:trPr>
        <w:tc>
          <w:tcPr>
            <w:tcW w:w="2435" w:type="dxa"/>
            <w:tcBorders>
              <w:top w:val="nil"/>
            </w:tcBorders>
            <w:shd w:val="clear" w:color="auto" w:fill="D9D9D9" w:themeFill="background1" w:themeFillShade="D9"/>
          </w:tcPr>
          <w:p w14:paraId="291E8363" w14:textId="77777777" w:rsidR="0060543D" w:rsidRPr="0093328E" w:rsidRDefault="0060543D">
            <w:pPr>
              <w:rPr>
                <w:sz w:val="24"/>
                <w:szCs w:val="24"/>
              </w:rPr>
            </w:pPr>
          </w:p>
          <w:p w14:paraId="12A336D9" w14:textId="77777777" w:rsidR="0060543D" w:rsidRPr="0093328E" w:rsidRDefault="0060543D">
            <w:pPr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DATA URODZENIA</w:t>
            </w:r>
          </w:p>
        </w:tc>
        <w:tc>
          <w:tcPr>
            <w:tcW w:w="7562" w:type="dxa"/>
            <w:gridSpan w:val="6"/>
            <w:shd w:val="clear" w:color="auto" w:fill="auto"/>
          </w:tcPr>
          <w:p w14:paraId="1A7BDA0F" w14:textId="77777777" w:rsidR="0060543D" w:rsidRPr="0093328E" w:rsidRDefault="006054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3523ADAF" w14:textId="77777777" w:rsidTr="0001089A">
        <w:trPr>
          <w:trHeight w:val="633"/>
        </w:trPr>
        <w:tc>
          <w:tcPr>
            <w:tcW w:w="2435" w:type="dxa"/>
            <w:shd w:val="clear" w:color="auto" w:fill="D9D9D9"/>
          </w:tcPr>
          <w:p w14:paraId="07F9D270" w14:textId="77777777" w:rsidR="0066435F" w:rsidRPr="0093328E" w:rsidRDefault="005F4892" w:rsidP="009868C8">
            <w:pPr>
              <w:pStyle w:val="TableParagraph"/>
              <w:spacing w:before="18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PESEL:</w:t>
            </w:r>
          </w:p>
        </w:tc>
        <w:tc>
          <w:tcPr>
            <w:tcW w:w="3128" w:type="dxa"/>
            <w:gridSpan w:val="2"/>
          </w:tcPr>
          <w:p w14:paraId="160ACD49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D9D9D9"/>
          </w:tcPr>
          <w:p w14:paraId="37721EA5" w14:textId="77777777" w:rsidR="0066435F" w:rsidRPr="0093328E" w:rsidRDefault="005F4892">
            <w:pPr>
              <w:pStyle w:val="TableParagraph"/>
              <w:spacing w:before="189"/>
              <w:ind w:left="108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Telefon:</w:t>
            </w:r>
          </w:p>
        </w:tc>
        <w:tc>
          <w:tcPr>
            <w:tcW w:w="3296" w:type="dxa"/>
            <w:gridSpan w:val="2"/>
          </w:tcPr>
          <w:p w14:paraId="300E7177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2C67D106" w14:textId="77777777" w:rsidTr="0001089A">
        <w:trPr>
          <w:trHeight w:val="585"/>
        </w:trPr>
        <w:tc>
          <w:tcPr>
            <w:tcW w:w="2435" w:type="dxa"/>
            <w:shd w:val="clear" w:color="auto" w:fill="D9D9D9"/>
          </w:tcPr>
          <w:p w14:paraId="34CAE90B" w14:textId="2B6B5A96" w:rsidR="0066435F" w:rsidRPr="0093328E" w:rsidRDefault="005F4892" w:rsidP="009868C8">
            <w:pPr>
              <w:pStyle w:val="TableParagraph"/>
              <w:spacing w:before="165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Adres</w:t>
            </w:r>
            <w:r w:rsidR="009868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e-</w:t>
            </w:r>
            <w:r w:rsidRPr="0093328E">
              <w:rPr>
                <w:spacing w:val="-2"/>
                <w:sz w:val="24"/>
                <w:szCs w:val="24"/>
              </w:rPr>
              <w:t>mail:</w:t>
            </w:r>
          </w:p>
        </w:tc>
        <w:tc>
          <w:tcPr>
            <w:tcW w:w="7562" w:type="dxa"/>
            <w:gridSpan w:val="6"/>
          </w:tcPr>
          <w:p w14:paraId="675B15FF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5C2677A5" w14:textId="77777777">
        <w:trPr>
          <w:trHeight w:val="506"/>
        </w:trPr>
        <w:tc>
          <w:tcPr>
            <w:tcW w:w="6558" w:type="dxa"/>
            <w:gridSpan w:val="4"/>
            <w:shd w:val="clear" w:color="auto" w:fill="BEBEBE"/>
          </w:tcPr>
          <w:p w14:paraId="25CA908C" w14:textId="1EC9C8A5" w:rsidR="0066435F" w:rsidRPr="0093328E" w:rsidRDefault="005F4892" w:rsidP="009868C8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Czy</w:t>
            </w:r>
            <w:r w:rsidR="00FB62C8">
              <w:rPr>
                <w:sz w:val="24"/>
                <w:szCs w:val="24"/>
              </w:rPr>
              <w:t xml:space="preserve"> </w:t>
            </w:r>
            <w:r w:rsidR="00432401" w:rsidRPr="0093328E">
              <w:rPr>
                <w:sz w:val="24"/>
                <w:szCs w:val="24"/>
              </w:rPr>
              <w:t>uczestnik</w:t>
            </w:r>
            <w:r w:rsidR="00FB62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do</w:t>
            </w:r>
            <w:r w:rsidR="00FB62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dnia</w:t>
            </w:r>
            <w:r w:rsidR="00FB62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złożenia</w:t>
            </w:r>
            <w:r w:rsidR="00FB62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wniosku</w:t>
            </w:r>
            <w:r w:rsidR="00FB62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korzystał</w:t>
            </w:r>
            <w:r w:rsidR="00FB62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z</w:t>
            </w:r>
            <w:r w:rsidR="00FB62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usług rozwojowych zarejestrowanych w Bazie Usług Rozwojowych</w:t>
            </w:r>
          </w:p>
        </w:tc>
        <w:tc>
          <w:tcPr>
            <w:tcW w:w="1846" w:type="dxa"/>
            <w:gridSpan w:val="2"/>
          </w:tcPr>
          <w:p w14:paraId="67181BA1" w14:textId="31B6B7AE" w:rsidR="0066435F" w:rsidRPr="0093328E" w:rsidRDefault="005F4892">
            <w:pPr>
              <w:pStyle w:val="TableParagraph"/>
              <w:ind w:left="105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□</w:t>
            </w:r>
            <w:r w:rsidR="00DA402B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5"/>
                <w:sz w:val="24"/>
                <w:szCs w:val="24"/>
              </w:rPr>
              <w:t>tak</w:t>
            </w:r>
          </w:p>
        </w:tc>
        <w:tc>
          <w:tcPr>
            <w:tcW w:w="1593" w:type="dxa"/>
          </w:tcPr>
          <w:p w14:paraId="22E8E85A" w14:textId="405062C7" w:rsidR="0066435F" w:rsidRPr="0093328E" w:rsidRDefault="005F4892">
            <w:pPr>
              <w:pStyle w:val="TableParagraph"/>
              <w:ind w:left="103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□</w:t>
            </w:r>
            <w:r w:rsidR="00DA402B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5"/>
                <w:sz w:val="24"/>
                <w:szCs w:val="24"/>
              </w:rPr>
              <w:t>nie</w:t>
            </w:r>
          </w:p>
        </w:tc>
      </w:tr>
    </w:tbl>
    <w:p w14:paraId="4AC8E290" w14:textId="77777777" w:rsidR="0066435F" w:rsidRPr="0093328E" w:rsidRDefault="0066435F">
      <w:pPr>
        <w:pStyle w:val="Tekstpodstawowy"/>
      </w:pPr>
    </w:p>
    <w:p w14:paraId="17A87E30" w14:textId="77777777" w:rsidR="006138CA" w:rsidRPr="0093328E" w:rsidRDefault="006138CA">
      <w:pPr>
        <w:pStyle w:val="Tekstpodstawowy"/>
      </w:pPr>
    </w:p>
    <w:p w14:paraId="35FDC30B" w14:textId="77777777" w:rsidR="006138CA" w:rsidRPr="0093328E" w:rsidRDefault="006138CA">
      <w:pPr>
        <w:pStyle w:val="Tekstpodstawowy"/>
      </w:pPr>
    </w:p>
    <w:p w14:paraId="63303B09" w14:textId="77777777" w:rsidR="00353C08" w:rsidRPr="0093328E" w:rsidRDefault="00353C08">
      <w:pPr>
        <w:pStyle w:val="Tekstpodstawowy"/>
      </w:pPr>
    </w:p>
    <w:p w14:paraId="2999D54E" w14:textId="77777777" w:rsidR="00353C08" w:rsidRPr="0093328E" w:rsidRDefault="00353C08" w:rsidP="00353C08">
      <w:pPr>
        <w:spacing w:before="1"/>
        <w:rPr>
          <w:b/>
          <w:sz w:val="24"/>
          <w:szCs w:val="24"/>
        </w:rPr>
      </w:pPr>
    </w:p>
    <w:p w14:paraId="0D98DB12" w14:textId="77777777" w:rsidR="00353C08" w:rsidRPr="0093328E" w:rsidRDefault="00353C08" w:rsidP="00353C08">
      <w:pPr>
        <w:spacing w:before="1"/>
        <w:rPr>
          <w:b/>
          <w:sz w:val="24"/>
          <w:szCs w:val="24"/>
        </w:rPr>
      </w:pPr>
    </w:p>
    <w:tbl>
      <w:tblPr>
        <w:tblStyle w:val="Tabela-Siatka"/>
        <w:tblW w:w="10206" w:type="dxa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53C08" w:rsidRPr="0093328E" w14:paraId="22F57DB7" w14:textId="77777777" w:rsidTr="00353C08">
        <w:trPr>
          <w:trHeight w:val="421"/>
        </w:trPr>
        <w:tc>
          <w:tcPr>
            <w:tcW w:w="10206" w:type="dxa"/>
          </w:tcPr>
          <w:p w14:paraId="3C18EAD3" w14:textId="7E7C2974" w:rsidR="00353C08" w:rsidRPr="0093328E" w:rsidRDefault="001D4853" w:rsidP="00353C08">
            <w:pPr>
              <w:spacing w:before="1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353C08" w:rsidRPr="0093328E">
              <w:rPr>
                <w:b/>
                <w:sz w:val="24"/>
                <w:szCs w:val="24"/>
              </w:rPr>
              <w:t xml:space="preserve">pis </w:t>
            </w:r>
            <w:r>
              <w:rPr>
                <w:b/>
                <w:sz w:val="24"/>
                <w:szCs w:val="24"/>
              </w:rPr>
              <w:t xml:space="preserve">uzasadniający </w:t>
            </w:r>
            <w:r w:rsidR="00353C08" w:rsidRPr="0093328E">
              <w:rPr>
                <w:b/>
                <w:sz w:val="24"/>
                <w:szCs w:val="24"/>
              </w:rPr>
              <w:t>potrzeb</w:t>
            </w:r>
            <w:r>
              <w:rPr>
                <w:b/>
                <w:sz w:val="24"/>
                <w:szCs w:val="24"/>
              </w:rPr>
              <w:t>y</w:t>
            </w:r>
            <w:r w:rsidR="00353C08" w:rsidRPr="0093328E">
              <w:rPr>
                <w:b/>
                <w:sz w:val="24"/>
                <w:szCs w:val="24"/>
              </w:rPr>
              <w:t xml:space="preserve"> rozwojow</w:t>
            </w:r>
            <w:r>
              <w:rPr>
                <w:b/>
                <w:sz w:val="24"/>
                <w:szCs w:val="24"/>
              </w:rPr>
              <w:t>e</w:t>
            </w:r>
            <w:r w:rsidR="00353C08" w:rsidRPr="0093328E">
              <w:rPr>
                <w:b/>
                <w:sz w:val="24"/>
                <w:szCs w:val="24"/>
              </w:rPr>
              <w:t xml:space="preserve"> osoby dorosłej,  w kontekście usług</w:t>
            </w:r>
            <w:r w:rsidR="00AB4EC2">
              <w:rPr>
                <w:b/>
                <w:sz w:val="24"/>
                <w:szCs w:val="24"/>
              </w:rPr>
              <w:t>i</w:t>
            </w:r>
            <w:r w:rsidR="00353C08" w:rsidRPr="0093328E">
              <w:rPr>
                <w:b/>
                <w:sz w:val="24"/>
                <w:szCs w:val="24"/>
              </w:rPr>
              <w:t xml:space="preserve"> rozwojow</w:t>
            </w:r>
            <w:r w:rsidR="00AB4EC2">
              <w:rPr>
                <w:b/>
                <w:sz w:val="24"/>
                <w:szCs w:val="24"/>
              </w:rPr>
              <w:t>ej</w:t>
            </w:r>
            <w:r>
              <w:rPr>
                <w:b/>
                <w:sz w:val="24"/>
                <w:szCs w:val="24"/>
              </w:rPr>
              <w:t xml:space="preserve"> za</w:t>
            </w:r>
            <w:r w:rsidRPr="0093328E">
              <w:rPr>
                <w:b/>
                <w:sz w:val="24"/>
                <w:szCs w:val="24"/>
              </w:rPr>
              <w:t>planowan</w:t>
            </w:r>
            <w:r w:rsidR="00AB4EC2">
              <w:rPr>
                <w:b/>
                <w:sz w:val="24"/>
                <w:szCs w:val="24"/>
              </w:rPr>
              <w:t>ej</w:t>
            </w:r>
            <w:r>
              <w:rPr>
                <w:b/>
                <w:sz w:val="24"/>
                <w:szCs w:val="24"/>
              </w:rPr>
              <w:t xml:space="preserve"> do realizacji</w:t>
            </w:r>
          </w:p>
        </w:tc>
      </w:tr>
      <w:tr w:rsidR="00353C08" w:rsidRPr="0093328E" w14:paraId="4144A544" w14:textId="77777777" w:rsidTr="00AD067D">
        <w:trPr>
          <w:trHeight w:val="2180"/>
        </w:trPr>
        <w:tc>
          <w:tcPr>
            <w:tcW w:w="10206" w:type="dxa"/>
          </w:tcPr>
          <w:p w14:paraId="3EE49FE2" w14:textId="77777777" w:rsidR="00353C08" w:rsidRPr="0093328E" w:rsidRDefault="00353C08" w:rsidP="00353C08">
            <w:pPr>
              <w:spacing w:before="1"/>
              <w:rPr>
                <w:b/>
                <w:sz w:val="24"/>
                <w:szCs w:val="24"/>
              </w:rPr>
            </w:pPr>
          </w:p>
          <w:p w14:paraId="63D6891A" w14:textId="77777777" w:rsidR="00353C08" w:rsidRPr="0093328E" w:rsidRDefault="00353C08" w:rsidP="00353C08">
            <w:pPr>
              <w:spacing w:before="1"/>
              <w:rPr>
                <w:b/>
                <w:sz w:val="24"/>
                <w:szCs w:val="24"/>
              </w:rPr>
            </w:pPr>
          </w:p>
          <w:p w14:paraId="385688C8" w14:textId="77777777" w:rsidR="00353C08" w:rsidRPr="0093328E" w:rsidRDefault="00353C08" w:rsidP="00353C08">
            <w:pPr>
              <w:spacing w:before="1"/>
              <w:rPr>
                <w:b/>
                <w:sz w:val="24"/>
                <w:szCs w:val="24"/>
              </w:rPr>
            </w:pPr>
          </w:p>
          <w:p w14:paraId="6ACA2E6E" w14:textId="77777777" w:rsidR="00353C08" w:rsidRPr="0093328E" w:rsidRDefault="00353C08" w:rsidP="00353C08">
            <w:pPr>
              <w:spacing w:before="1"/>
              <w:rPr>
                <w:b/>
                <w:sz w:val="24"/>
                <w:szCs w:val="24"/>
              </w:rPr>
            </w:pPr>
          </w:p>
          <w:p w14:paraId="696420A1" w14:textId="77777777" w:rsidR="00353C08" w:rsidRPr="0093328E" w:rsidRDefault="00353C08" w:rsidP="00353C08">
            <w:pPr>
              <w:spacing w:before="1"/>
              <w:rPr>
                <w:b/>
                <w:sz w:val="24"/>
                <w:szCs w:val="24"/>
              </w:rPr>
            </w:pPr>
          </w:p>
        </w:tc>
      </w:tr>
    </w:tbl>
    <w:p w14:paraId="0185074F" w14:textId="77777777" w:rsidR="00353C08" w:rsidRPr="0093328E" w:rsidRDefault="00353C08" w:rsidP="00353C08">
      <w:pPr>
        <w:spacing w:before="1"/>
        <w:rPr>
          <w:b/>
          <w:sz w:val="24"/>
          <w:szCs w:val="24"/>
        </w:rPr>
      </w:pPr>
    </w:p>
    <w:p w14:paraId="39D79CD9" w14:textId="77777777" w:rsidR="00353C08" w:rsidRPr="0093328E" w:rsidRDefault="00353C08" w:rsidP="00353C08">
      <w:pPr>
        <w:spacing w:before="1"/>
        <w:rPr>
          <w:b/>
          <w:sz w:val="24"/>
          <w:szCs w:val="24"/>
        </w:rPr>
      </w:pPr>
    </w:p>
    <w:p w14:paraId="1FA8F89E" w14:textId="77777777" w:rsidR="00353C08" w:rsidRPr="0093328E" w:rsidRDefault="00353C08" w:rsidP="00353C08">
      <w:pPr>
        <w:spacing w:before="1"/>
        <w:rPr>
          <w:b/>
          <w:sz w:val="24"/>
          <w:szCs w:val="24"/>
        </w:rPr>
      </w:pPr>
    </w:p>
    <w:p w14:paraId="30567953" w14:textId="7F33E003" w:rsidR="0066435F" w:rsidRPr="0093328E" w:rsidRDefault="005F4892" w:rsidP="00CA4D06">
      <w:pPr>
        <w:spacing w:before="1"/>
        <w:ind w:left="720" w:firstLine="720"/>
        <w:rPr>
          <w:b/>
          <w:sz w:val="24"/>
          <w:szCs w:val="24"/>
        </w:rPr>
      </w:pPr>
      <w:r w:rsidRPr="0093328E">
        <w:rPr>
          <w:b/>
          <w:sz w:val="24"/>
          <w:szCs w:val="24"/>
        </w:rPr>
        <w:t>INFORMACJA</w:t>
      </w:r>
      <w:r w:rsidR="00A55E98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O</w:t>
      </w:r>
      <w:r w:rsidR="00A55E98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WNIOSKOWANY</w:t>
      </w:r>
      <w:r w:rsidR="00982604" w:rsidRPr="0093328E">
        <w:rPr>
          <w:b/>
          <w:sz w:val="24"/>
          <w:szCs w:val="24"/>
        </w:rPr>
        <w:t>C</w:t>
      </w:r>
      <w:r w:rsidRPr="0093328E">
        <w:rPr>
          <w:b/>
          <w:sz w:val="24"/>
          <w:szCs w:val="24"/>
        </w:rPr>
        <w:t>H</w:t>
      </w:r>
      <w:r w:rsidR="00A55E98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USŁUGACH</w:t>
      </w:r>
      <w:r w:rsidR="00A55E98">
        <w:rPr>
          <w:b/>
          <w:sz w:val="24"/>
          <w:szCs w:val="24"/>
        </w:rPr>
        <w:t xml:space="preserve"> </w:t>
      </w:r>
      <w:r w:rsidRPr="0093328E">
        <w:rPr>
          <w:b/>
          <w:spacing w:val="-2"/>
          <w:sz w:val="24"/>
          <w:szCs w:val="24"/>
        </w:rPr>
        <w:t>ROZWOJOWYCH</w:t>
      </w:r>
    </w:p>
    <w:p w14:paraId="00793A46" w14:textId="77777777" w:rsidR="0066435F" w:rsidRPr="0093328E" w:rsidRDefault="0066435F">
      <w:pPr>
        <w:pStyle w:val="Tekstpodstawowy"/>
        <w:spacing w:before="11"/>
      </w:pPr>
    </w:p>
    <w:p w14:paraId="45BD5018" w14:textId="77777777" w:rsidR="00CA4D06" w:rsidRPr="0093328E" w:rsidRDefault="00CA4D06">
      <w:pPr>
        <w:pStyle w:val="Tekstpodstawowy"/>
        <w:spacing w:before="11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21"/>
      </w:tblGrid>
      <w:tr w:rsidR="0066435F" w:rsidRPr="0093328E" w14:paraId="5A8BBA08" w14:textId="77777777" w:rsidTr="00CA4D06">
        <w:trPr>
          <w:trHeight w:val="369"/>
        </w:trPr>
        <w:tc>
          <w:tcPr>
            <w:tcW w:w="5103" w:type="dxa"/>
            <w:shd w:val="clear" w:color="auto" w:fill="BEBEBE"/>
          </w:tcPr>
          <w:p w14:paraId="0AB67932" w14:textId="040B5E7B" w:rsidR="0066435F" w:rsidRPr="0093328E" w:rsidRDefault="00CA4D06" w:rsidP="00D571F7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Łączny</w:t>
            </w:r>
            <w:r w:rsidR="00DD7D29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koszt</w:t>
            </w:r>
            <w:r w:rsidR="00DD7D29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 rozwojowych</w:t>
            </w:r>
          </w:p>
        </w:tc>
        <w:tc>
          <w:tcPr>
            <w:tcW w:w="4521" w:type="dxa"/>
          </w:tcPr>
          <w:p w14:paraId="15543541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7897E38A" w14:textId="77777777" w:rsidTr="00CA4D06">
        <w:trPr>
          <w:trHeight w:val="400"/>
        </w:trPr>
        <w:tc>
          <w:tcPr>
            <w:tcW w:w="5103" w:type="dxa"/>
            <w:shd w:val="clear" w:color="auto" w:fill="BEBEBE"/>
          </w:tcPr>
          <w:p w14:paraId="3D6CA052" w14:textId="49B26831" w:rsidR="0066435F" w:rsidRPr="0093328E" w:rsidRDefault="00CA4D06" w:rsidP="00D571F7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Łączna Wnioskowana</w:t>
            </w:r>
            <w:r w:rsidR="00DD7D29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kwota</w:t>
            </w:r>
            <w:r w:rsidR="00DD7D29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dofinansowania</w:t>
            </w:r>
          </w:p>
        </w:tc>
        <w:tc>
          <w:tcPr>
            <w:tcW w:w="4521" w:type="dxa"/>
          </w:tcPr>
          <w:p w14:paraId="0B4F3459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54B78CCF" w14:textId="77777777" w:rsidTr="00CA4D06">
        <w:trPr>
          <w:trHeight w:val="419"/>
        </w:trPr>
        <w:tc>
          <w:tcPr>
            <w:tcW w:w="5103" w:type="dxa"/>
            <w:shd w:val="clear" w:color="auto" w:fill="BEBEBE"/>
          </w:tcPr>
          <w:p w14:paraId="76012196" w14:textId="5C540926" w:rsidR="0066435F" w:rsidRPr="0093328E" w:rsidRDefault="00CA4D06" w:rsidP="00D571F7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Łączna wysokość wkładu</w:t>
            </w:r>
            <w:r w:rsidR="00DD7D29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 xml:space="preserve">własnego </w:t>
            </w:r>
          </w:p>
        </w:tc>
        <w:tc>
          <w:tcPr>
            <w:tcW w:w="4521" w:type="dxa"/>
          </w:tcPr>
          <w:p w14:paraId="24726C75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9320D8D" w14:textId="77777777" w:rsidR="00CA4D06" w:rsidRPr="0093328E" w:rsidRDefault="00CA4D06" w:rsidP="00767A7A">
      <w:pPr>
        <w:spacing w:before="77"/>
        <w:ind w:right="580"/>
        <w:rPr>
          <w:sz w:val="24"/>
          <w:szCs w:val="24"/>
        </w:rPr>
      </w:pPr>
    </w:p>
    <w:p w14:paraId="103EC3E0" w14:textId="7E04A79D" w:rsidR="00CA4D06" w:rsidRPr="0093328E" w:rsidRDefault="00CA4D06" w:rsidP="00CA4D06">
      <w:pPr>
        <w:spacing w:before="77"/>
        <w:ind w:right="580"/>
        <w:rPr>
          <w:sz w:val="24"/>
          <w:szCs w:val="24"/>
        </w:rPr>
      </w:pPr>
      <w:r w:rsidRPr="0093328E">
        <w:rPr>
          <w:b/>
          <w:sz w:val="24"/>
          <w:szCs w:val="24"/>
        </w:rPr>
        <w:t>Usługi</w:t>
      </w:r>
      <w:r w:rsidR="00E25E98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szkoleniowe</w:t>
      </w:r>
      <w:r w:rsidR="00E25E98">
        <w:rPr>
          <w:b/>
          <w:sz w:val="24"/>
          <w:szCs w:val="24"/>
        </w:rPr>
        <w:t xml:space="preserve"> </w:t>
      </w:r>
      <w:r w:rsidRPr="0093328E">
        <w:rPr>
          <w:sz w:val="24"/>
          <w:szCs w:val="24"/>
        </w:rPr>
        <w:t>(</w:t>
      </w:r>
      <w:r w:rsidRPr="0093328E">
        <w:rPr>
          <w:i/>
          <w:sz w:val="24"/>
          <w:szCs w:val="24"/>
        </w:rPr>
        <w:t>w</w:t>
      </w:r>
      <w:r w:rsidR="00E25E98">
        <w:rPr>
          <w:i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przypadku</w:t>
      </w:r>
      <w:r w:rsidR="00E25E98">
        <w:rPr>
          <w:i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kilku</w:t>
      </w:r>
      <w:r w:rsidR="00E25E98">
        <w:rPr>
          <w:i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usług</w:t>
      </w:r>
      <w:r w:rsidR="00E25E98">
        <w:rPr>
          <w:i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szkoleniowych</w:t>
      </w:r>
      <w:r w:rsidR="00E25E98">
        <w:rPr>
          <w:i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należy</w:t>
      </w:r>
      <w:r w:rsidR="00E25E98">
        <w:rPr>
          <w:i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wypełnić</w:t>
      </w:r>
      <w:r w:rsidR="00E25E98">
        <w:rPr>
          <w:i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poniższe</w:t>
      </w:r>
      <w:r w:rsidR="00E25E98">
        <w:rPr>
          <w:i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dane dla każdej usługi osobno</w:t>
      </w:r>
      <w:r w:rsidRPr="0093328E">
        <w:rPr>
          <w:sz w:val="24"/>
          <w:szCs w:val="24"/>
        </w:rPr>
        <w:t>)</w:t>
      </w:r>
    </w:p>
    <w:p w14:paraId="52ED2058" w14:textId="77777777" w:rsidR="00CA4D06" w:rsidRPr="0093328E" w:rsidRDefault="00CA4D06" w:rsidP="00CA4D06">
      <w:pPr>
        <w:pStyle w:val="Tekstpodstawowy"/>
        <w:spacing w:before="11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4231"/>
        <w:gridCol w:w="1440"/>
        <w:gridCol w:w="2501"/>
      </w:tblGrid>
      <w:tr w:rsidR="00CA4D06" w:rsidRPr="0093328E" w14:paraId="61B62E7A" w14:textId="77777777" w:rsidTr="00CA4D06">
        <w:trPr>
          <w:trHeight w:val="462"/>
        </w:trPr>
        <w:tc>
          <w:tcPr>
            <w:tcW w:w="9624" w:type="dxa"/>
            <w:gridSpan w:val="4"/>
            <w:shd w:val="clear" w:color="auto" w:fill="BEBEBE"/>
          </w:tcPr>
          <w:p w14:paraId="6DFEC41B" w14:textId="53419D3E" w:rsidR="00CA4D06" w:rsidRPr="0093328E" w:rsidRDefault="00CA4D06" w:rsidP="007F4A2F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93328E">
              <w:rPr>
                <w:b/>
                <w:sz w:val="24"/>
                <w:szCs w:val="24"/>
              </w:rPr>
              <w:t>Usługa</w:t>
            </w:r>
            <w:r w:rsidR="00030E68">
              <w:rPr>
                <w:b/>
                <w:sz w:val="24"/>
                <w:szCs w:val="24"/>
              </w:rPr>
              <w:t xml:space="preserve"> </w:t>
            </w:r>
            <w:r w:rsidRPr="0093328E">
              <w:rPr>
                <w:b/>
                <w:spacing w:val="-2"/>
                <w:sz w:val="24"/>
                <w:szCs w:val="24"/>
              </w:rPr>
              <w:t>szkoleniowa</w:t>
            </w:r>
          </w:p>
        </w:tc>
      </w:tr>
      <w:tr w:rsidR="00C66EF2" w:rsidRPr="0093328E" w14:paraId="5374BE74" w14:textId="77777777" w:rsidTr="00CE4DC0">
        <w:trPr>
          <w:trHeight w:val="251"/>
        </w:trPr>
        <w:tc>
          <w:tcPr>
            <w:tcW w:w="1452" w:type="dxa"/>
            <w:vMerge w:val="restart"/>
            <w:shd w:val="clear" w:color="auto" w:fill="BEBEBE"/>
          </w:tcPr>
          <w:p w14:paraId="2521E31A" w14:textId="173A433F" w:rsidR="00C66EF2" w:rsidRPr="0093328E" w:rsidRDefault="00C66EF2" w:rsidP="00C66EF2">
            <w:pPr>
              <w:pStyle w:val="TableParagraph"/>
              <w:ind w:left="108"/>
              <w:rPr>
                <w:sz w:val="24"/>
                <w:szCs w:val="24"/>
              </w:rPr>
            </w:pPr>
            <w:bookmarkStart w:id="0" w:name="_Hlk159843199"/>
            <w:r w:rsidRPr="0093328E">
              <w:rPr>
                <w:spacing w:val="-2"/>
                <w:sz w:val="24"/>
                <w:szCs w:val="24"/>
              </w:rPr>
              <w:t>Tytuł</w:t>
            </w:r>
            <w:r w:rsidR="00030E68">
              <w:rPr>
                <w:spacing w:val="-2"/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usługi</w:t>
            </w:r>
          </w:p>
          <w:p w14:paraId="20121BB0" w14:textId="407341A0" w:rsidR="00C66EF2" w:rsidRPr="0093328E" w:rsidRDefault="00C66EF2" w:rsidP="00C66EF2">
            <w:pPr>
              <w:pStyle w:val="TableParagraph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 xml:space="preserve">  </w:t>
            </w:r>
            <w:r w:rsidR="00030E68" w:rsidRPr="0093328E">
              <w:rPr>
                <w:sz w:val="24"/>
                <w:szCs w:val="24"/>
              </w:rPr>
              <w:t>Z</w:t>
            </w:r>
            <w:r w:rsidRPr="0093328E">
              <w:rPr>
                <w:sz w:val="24"/>
                <w:szCs w:val="24"/>
              </w:rPr>
              <w:t>godny</w:t>
            </w:r>
            <w:r w:rsidR="00030E68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10"/>
                <w:sz w:val="24"/>
                <w:szCs w:val="24"/>
              </w:rPr>
              <w:t>z</w:t>
            </w:r>
          </w:p>
          <w:p w14:paraId="71BCEE19" w14:textId="20A96A5F" w:rsidR="00C66EF2" w:rsidRPr="0093328E" w:rsidRDefault="00C66EF2" w:rsidP="00C66EF2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Kartą</w:t>
            </w:r>
            <w:r w:rsidR="00030E68">
              <w:rPr>
                <w:spacing w:val="-2"/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4231" w:type="dxa"/>
            <w:vMerge w:val="restart"/>
          </w:tcPr>
          <w:p w14:paraId="78073A00" w14:textId="77777777" w:rsidR="00C66EF2" w:rsidRPr="0093328E" w:rsidRDefault="00C66EF2" w:rsidP="007F4A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  <w:right w:val="single" w:sz="2" w:space="0" w:color="000000"/>
            </w:tcBorders>
          </w:tcPr>
          <w:p w14:paraId="48491B32" w14:textId="77777777" w:rsidR="00C66EF2" w:rsidRPr="0093328E" w:rsidRDefault="00C66EF2" w:rsidP="007F4A2F">
            <w:pPr>
              <w:pStyle w:val="TableParagraph"/>
              <w:spacing w:line="232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Termin</w:t>
            </w:r>
          </w:p>
        </w:tc>
        <w:tc>
          <w:tcPr>
            <w:tcW w:w="250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37A5171E" w14:textId="77777777" w:rsidR="00C66EF2" w:rsidRPr="0093328E" w:rsidRDefault="00C66EF2" w:rsidP="007F4A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6EF2" w:rsidRPr="0093328E" w14:paraId="6CFA86BF" w14:textId="77777777" w:rsidTr="00CE4DC0">
        <w:trPr>
          <w:trHeight w:val="243"/>
        </w:trPr>
        <w:tc>
          <w:tcPr>
            <w:tcW w:w="1452" w:type="dxa"/>
            <w:vMerge/>
            <w:shd w:val="clear" w:color="auto" w:fill="BEBEBE"/>
          </w:tcPr>
          <w:p w14:paraId="40BB38D7" w14:textId="77777777" w:rsidR="00C66EF2" w:rsidRPr="0093328E" w:rsidRDefault="00C66EF2" w:rsidP="00CA4D06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69805BA2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2" w:space="0" w:color="000000"/>
            </w:tcBorders>
          </w:tcPr>
          <w:p w14:paraId="7C483349" w14:textId="77777777" w:rsidR="00C66EF2" w:rsidRPr="0093328E" w:rsidRDefault="00C66EF2" w:rsidP="007F4A2F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rozpoczęcia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8E464C3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</w:tr>
      <w:tr w:rsidR="00C66EF2" w:rsidRPr="0093328E" w14:paraId="31BDCF9F" w14:textId="77777777" w:rsidTr="00C66EF2">
        <w:trPr>
          <w:trHeight w:val="409"/>
        </w:trPr>
        <w:tc>
          <w:tcPr>
            <w:tcW w:w="1452" w:type="dxa"/>
            <w:vMerge/>
            <w:shd w:val="clear" w:color="auto" w:fill="BEBEBE"/>
          </w:tcPr>
          <w:p w14:paraId="62103B9B" w14:textId="77777777" w:rsidR="00C66EF2" w:rsidRPr="0093328E" w:rsidRDefault="00C66EF2" w:rsidP="00CA4D06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23CB8AA4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2928D8B" w14:textId="77777777" w:rsidR="00C66EF2" w:rsidRPr="0093328E" w:rsidRDefault="00C66EF2" w:rsidP="007F4A2F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B4CF0C6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</w:tr>
      <w:tr w:rsidR="00C66EF2" w:rsidRPr="0093328E" w14:paraId="5E30131B" w14:textId="77777777" w:rsidTr="00A85A7B">
        <w:trPr>
          <w:trHeight w:val="248"/>
        </w:trPr>
        <w:tc>
          <w:tcPr>
            <w:tcW w:w="1452" w:type="dxa"/>
            <w:vMerge/>
            <w:shd w:val="clear" w:color="auto" w:fill="BEBEBE"/>
          </w:tcPr>
          <w:p w14:paraId="59D2CB9F" w14:textId="77777777" w:rsidR="00C66EF2" w:rsidRPr="0093328E" w:rsidRDefault="00C66EF2" w:rsidP="00CA4D06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06DA69D5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041AC668" w14:textId="77777777" w:rsidR="00C66EF2" w:rsidRPr="0093328E" w:rsidRDefault="00C66EF2" w:rsidP="007F4A2F">
            <w:pPr>
              <w:pStyle w:val="TableParagraph"/>
              <w:spacing w:before="2" w:line="226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Termin</w:t>
            </w:r>
          </w:p>
        </w:tc>
        <w:tc>
          <w:tcPr>
            <w:tcW w:w="250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123A35D6" w14:textId="77777777" w:rsidR="00C66EF2" w:rsidRPr="0093328E" w:rsidRDefault="00C66EF2" w:rsidP="007F4A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6EF2" w:rsidRPr="0093328E" w14:paraId="596E34A5" w14:textId="77777777" w:rsidTr="003332D8">
        <w:trPr>
          <w:trHeight w:val="248"/>
        </w:trPr>
        <w:tc>
          <w:tcPr>
            <w:tcW w:w="1452" w:type="dxa"/>
            <w:vMerge/>
            <w:shd w:val="clear" w:color="auto" w:fill="BEBEBE"/>
          </w:tcPr>
          <w:p w14:paraId="7559CDC5" w14:textId="77777777" w:rsidR="00C66EF2" w:rsidRPr="0093328E" w:rsidRDefault="00C66EF2" w:rsidP="00CA4D06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1137EC0A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2" w:space="0" w:color="000000"/>
            </w:tcBorders>
          </w:tcPr>
          <w:p w14:paraId="2966FDA5" w14:textId="77777777" w:rsidR="00C66EF2" w:rsidRPr="0093328E" w:rsidRDefault="00C66EF2" w:rsidP="007F4A2F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zakończenia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</w:tcBorders>
          </w:tcPr>
          <w:p w14:paraId="6F1D7DC0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</w:tr>
      <w:tr w:rsidR="00C66EF2" w:rsidRPr="0093328E" w14:paraId="523D04CE" w14:textId="77777777" w:rsidTr="00C66EF2">
        <w:trPr>
          <w:trHeight w:val="350"/>
        </w:trPr>
        <w:tc>
          <w:tcPr>
            <w:tcW w:w="1452" w:type="dxa"/>
            <w:vMerge/>
            <w:shd w:val="clear" w:color="auto" w:fill="BEBEBE"/>
          </w:tcPr>
          <w:p w14:paraId="73E68E8E" w14:textId="77777777" w:rsidR="00C66EF2" w:rsidRPr="0093328E" w:rsidRDefault="00C66EF2" w:rsidP="007F4A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6EF7DE03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right w:val="single" w:sz="2" w:space="0" w:color="000000"/>
            </w:tcBorders>
          </w:tcPr>
          <w:p w14:paraId="360CFFD1" w14:textId="77777777" w:rsidR="00C66EF2" w:rsidRPr="0093328E" w:rsidRDefault="00C66EF2" w:rsidP="007F4A2F">
            <w:pPr>
              <w:pStyle w:val="TableParagraph"/>
              <w:spacing w:line="224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</w:tcBorders>
          </w:tcPr>
          <w:p w14:paraId="2BBECFF7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</w:tr>
      <w:tr w:rsidR="00CA4D06" w:rsidRPr="0093328E" w14:paraId="20D96E9F" w14:textId="77777777" w:rsidTr="00CA4D06">
        <w:trPr>
          <w:trHeight w:val="369"/>
        </w:trPr>
        <w:tc>
          <w:tcPr>
            <w:tcW w:w="5683" w:type="dxa"/>
            <w:gridSpan w:val="2"/>
            <w:shd w:val="clear" w:color="auto" w:fill="BEBEBE"/>
          </w:tcPr>
          <w:p w14:paraId="09EE3705" w14:textId="4659336E" w:rsidR="00CA4D06" w:rsidRPr="0093328E" w:rsidRDefault="00CA4D06" w:rsidP="007F4A2F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Planowany</w:t>
            </w:r>
            <w:r w:rsidR="00030E6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koszt</w:t>
            </w:r>
            <w:r w:rsidR="00030E68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3941" w:type="dxa"/>
            <w:gridSpan w:val="2"/>
          </w:tcPr>
          <w:p w14:paraId="12C168AD" w14:textId="77777777" w:rsidR="00CA4D06" w:rsidRPr="0093328E" w:rsidRDefault="00CA4D06" w:rsidP="007F4A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4D06" w:rsidRPr="0093328E" w14:paraId="49606E41" w14:textId="77777777" w:rsidTr="00CA4D06">
        <w:trPr>
          <w:trHeight w:val="400"/>
        </w:trPr>
        <w:tc>
          <w:tcPr>
            <w:tcW w:w="5683" w:type="dxa"/>
            <w:gridSpan w:val="2"/>
            <w:shd w:val="clear" w:color="auto" w:fill="BEBEBE"/>
          </w:tcPr>
          <w:p w14:paraId="50757EF6" w14:textId="1A754A34" w:rsidR="00CA4D06" w:rsidRPr="0093328E" w:rsidRDefault="00CA4D06" w:rsidP="007F4A2F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Wnioskowana</w:t>
            </w:r>
            <w:r w:rsidR="00457199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kwota</w:t>
            </w:r>
            <w:r w:rsidR="00457199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dofinansowania</w:t>
            </w:r>
          </w:p>
        </w:tc>
        <w:tc>
          <w:tcPr>
            <w:tcW w:w="3941" w:type="dxa"/>
            <w:gridSpan w:val="2"/>
          </w:tcPr>
          <w:p w14:paraId="46947BDC" w14:textId="77777777" w:rsidR="00CA4D06" w:rsidRPr="0093328E" w:rsidRDefault="00CA4D06" w:rsidP="007F4A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4D06" w:rsidRPr="0093328E" w14:paraId="3FBFB553" w14:textId="77777777" w:rsidTr="00CA4D06">
        <w:trPr>
          <w:trHeight w:val="419"/>
        </w:trPr>
        <w:tc>
          <w:tcPr>
            <w:tcW w:w="5683" w:type="dxa"/>
            <w:gridSpan w:val="2"/>
            <w:shd w:val="clear" w:color="auto" w:fill="BEBEBE"/>
          </w:tcPr>
          <w:p w14:paraId="13728A75" w14:textId="20AC61CB" w:rsidR="00CA4D06" w:rsidRPr="0093328E" w:rsidRDefault="00CA4D06" w:rsidP="007F4A2F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Wkład</w:t>
            </w:r>
            <w:r w:rsidR="00457199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własny</w:t>
            </w:r>
          </w:p>
        </w:tc>
        <w:tc>
          <w:tcPr>
            <w:tcW w:w="3941" w:type="dxa"/>
            <w:gridSpan w:val="2"/>
          </w:tcPr>
          <w:p w14:paraId="2C3671FD" w14:textId="77777777" w:rsidR="00CA4D06" w:rsidRPr="0093328E" w:rsidRDefault="00CA4D06" w:rsidP="007F4A2F">
            <w:pPr>
              <w:pStyle w:val="TableParagraph"/>
              <w:rPr>
                <w:sz w:val="24"/>
                <w:szCs w:val="24"/>
              </w:rPr>
            </w:pPr>
          </w:p>
        </w:tc>
      </w:tr>
      <w:bookmarkEnd w:id="0"/>
    </w:tbl>
    <w:p w14:paraId="5721CFA4" w14:textId="77777777" w:rsidR="00D571F7" w:rsidRPr="0093328E" w:rsidRDefault="00D571F7" w:rsidP="00D571F7">
      <w:pPr>
        <w:rPr>
          <w:sz w:val="24"/>
          <w:szCs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4231"/>
        <w:gridCol w:w="1440"/>
        <w:gridCol w:w="2501"/>
      </w:tblGrid>
      <w:tr w:rsidR="0066351D" w:rsidRPr="0093328E" w14:paraId="024D27DF" w14:textId="77777777" w:rsidTr="00046CFC">
        <w:trPr>
          <w:trHeight w:val="251"/>
        </w:trPr>
        <w:tc>
          <w:tcPr>
            <w:tcW w:w="1452" w:type="dxa"/>
            <w:vMerge w:val="restart"/>
            <w:shd w:val="clear" w:color="auto" w:fill="BEBEBE"/>
          </w:tcPr>
          <w:p w14:paraId="67F28EBB" w14:textId="77777777" w:rsidR="0066351D" w:rsidRPr="0093328E" w:rsidRDefault="0066351D" w:rsidP="00046CFC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Tytuł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usługi</w:t>
            </w:r>
          </w:p>
          <w:p w14:paraId="5F5A7FBD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 xml:space="preserve">  Zgodny</w:t>
            </w:r>
            <w:r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10"/>
                <w:sz w:val="24"/>
                <w:szCs w:val="24"/>
              </w:rPr>
              <w:t>z</w:t>
            </w:r>
          </w:p>
          <w:p w14:paraId="2DE34D67" w14:textId="77777777" w:rsidR="0066351D" w:rsidRPr="0093328E" w:rsidRDefault="0066351D" w:rsidP="00046CFC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Kartą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4231" w:type="dxa"/>
            <w:vMerge w:val="restart"/>
          </w:tcPr>
          <w:p w14:paraId="041D36CC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  <w:right w:val="single" w:sz="2" w:space="0" w:color="000000"/>
            </w:tcBorders>
          </w:tcPr>
          <w:p w14:paraId="6FCBE36F" w14:textId="77777777" w:rsidR="0066351D" w:rsidRPr="0093328E" w:rsidRDefault="0066351D" w:rsidP="00046CFC">
            <w:pPr>
              <w:pStyle w:val="TableParagraph"/>
              <w:spacing w:line="232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Termin</w:t>
            </w:r>
          </w:p>
        </w:tc>
        <w:tc>
          <w:tcPr>
            <w:tcW w:w="250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7BE1036B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351D" w:rsidRPr="0093328E" w14:paraId="70D79CAA" w14:textId="77777777" w:rsidTr="00046CFC">
        <w:trPr>
          <w:trHeight w:val="243"/>
        </w:trPr>
        <w:tc>
          <w:tcPr>
            <w:tcW w:w="1452" w:type="dxa"/>
            <w:vMerge/>
            <w:shd w:val="clear" w:color="auto" w:fill="BEBEBE"/>
          </w:tcPr>
          <w:p w14:paraId="64FF3D33" w14:textId="77777777" w:rsidR="0066351D" w:rsidRPr="0093328E" w:rsidRDefault="0066351D" w:rsidP="00046CFC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2EDBA74C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2" w:space="0" w:color="000000"/>
            </w:tcBorders>
          </w:tcPr>
          <w:p w14:paraId="3BADC9F4" w14:textId="77777777" w:rsidR="0066351D" w:rsidRPr="0093328E" w:rsidRDefault="0066351D" w:rsidP="00046CF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rozpoczęcia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5296A16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</w:tr>
      <w:tr w:rsidR="0066351D" w:rsidRPr="0093328E" w14:paraId="3BD02057" w14:textId="77777777" w:rsidTr="00046CFC">
        <w:trPr>
          <w:trHeight w:val="409"/>
        </w:trPr>
        <w:tc>
          <w:tcPr>
            <w:tcW w:w="1452" w:type="dxa"/>
            <w:vMerge/>
            <w:shd w:val="clear" w:color="auto" w:fill="BEBEBE"/>
          </w:tcPr>
          <w:p w14:paraId="1AA21B53" w14:textId="77777777" w:rsidR="0066351D" w:rsidRPr="0093328E" w:rsidRDefault="0066351D" w:rsidP="00046CFC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57FEF27A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AA91C6B" w14:textId="77777777" w:rsidR="0066351D" w:rsidRPr="0093328E" w:rsidRDefault="0066351D" w:rsidP="00046CF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4B41680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</w:tr>
      <w:tr w:rsidR="0066351D" w:rsidRPr="0093328E" w14:paraId="179A16D3" w14:textId="77777777" w:rsidTr="00046CFC">
        <w:trPr>
          <w:trHeight w:val="248"/>
        </w:trPr>
        <w:tc>
          <w:tcPr>
            <w:tcW w:w="1452" w:type="dxa"/>
            <w:vMerge/>
            <w:shd w:val="clear" w:color="auto" w:fill="BEBEBE"/>
          </w:tcPr>
          <w:p w14:paraId="3A757C8D" w14:textId="77777777" w:rsidR="0066351D" w:rsidRPr="0093328E" w:rsidRDefault="0066351D" w:rsidP="00046CFC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483809FC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28E3DD71" w14:textId="77777777" w:rsidR="0066351D" w:rsidRPr="0093328E" w:rsidRDefault="0066351D" w:rsidP="00046CFC">
            <w:pPr>
              <w:pStyle w:val="TableParagraph"/>
              <w:spacing w:before="2" w:line="226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Termin</w:t>
            </w:r>
          </w:p>
        </w:tc>
        <w:tc>
          <w:tcPr>
            <w:tcW w:w="250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48B30A2C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351D" w:rsidRPr="0093328E" w14:paraId="39F3B79A" w14:textId="77777777" w:rsidTr="00046CFC">
        <w:trPr>
          <w:trHeight w:val="248"/>
        </w:trPr>
        <w:tc>
          <w:tcPr>
            <w:tcW w:w="1452" w:type="dxa"/>
            <w:vMerge/>
            <w:shd w:val="clear" w:color="auto" w:fill="BEBEBE"/>
          </w:tcPr>
          <w:p w14:paraId="0D6A5228" w14:textId="77777777" w:rsidR="0066351D" w:rsidRPr="0093328E" w:rsidRDefault="0066351D" w:rsidP="00046CFC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42DE702B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2" w:space="0" w:color="000000"/>
            </w:tcBorders>
          </w:tcPr>
          <w:p w14:paraId="6A81FED4" w14:textId="77777777" w:rsidR="0066351D" w:rsidRPr="0093328E" w:rsidRDefault="0066351D" w:rsidP="00046CFC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zakończenia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</w:tcBorders>
          </w:tcPr>
          <w:p w14:paraId="181A09B9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</w:tr>
      <w:tr w:rsidR="0066351D" w:rsidRPr="0093328E" w14:paraId="05F49DA1" w14:textId="77777777" w:rsidTr="00046CFC">
        <w:trPr>
          <w:trHeight w:val="350"/>
        </w:trPr>
        <w:tc>
          <w:tcPr>
            <w:tcW w:w="1452" w:type="dxa"/>
            <w:vMerge/>
            <w:shd w:val="clear" w:color="auto" w:fill="BEBEBE"/>
          </w:tcPr>
          <w:p w14:paraId="55D76E07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44A4EFA3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right w:val="single" w:sz="2" w:space="0" w:color="000000"/>
            </w:tcBorders>
          </w:tcPr>
          <w:p w14:paraId="068A2C0A" w14:textId="77777777" w:rsidR="0066351D" w:rsidRPr="0093328E" w:rsidRDefault="0066351D" w:rsidP="00046CFC">
            <w:pPr>
              <w:pStyle w:val="TableParagraph"/>
              <w:spacing w:line="224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</w:tcBorders>
          </w:tcPr>
          <w:p w14:paraId="7DC83DB7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</w:tr>
      <w:tr w:rsidR="0066351D" w:rsidRPr="0093328E" w14:paraId="68017F66" w14:textId="77777777" w:rsidTr="00046CFC">
        <w:trPr>
          <w:trHeight w:val="369"/>
        </w:trPr>
        <w:tc>
          <w:tcPr>
            <w:tcW w:w="5683" w:type="dxa"/>
            <w:gridSpan w:val="2"/>
            <w:shd w:val="clear" w:color="auto" w:fill="BEBEBE"/>
          </w:tcPr>
          <w:p w14:paraId="144FDE9E" w14:textId="77777777" w:rsidR="0066351D" w:rsidRPr="0093328E" w:rsidRDefault="0066351D" w:rsidP="00046CFC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Planowany</w:t>
            </w:r>
            <w:r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koszt</w:t>
            </w:r>
            <w:r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3941" w:type="dxa"/>
            <w:gridSpan w:val="2"/>
          </w:tcPr>
          <w:p w14:paraId="571BFE8E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351D" w:rsidRPr="0093328E" w14:paraId="713CA99D" w14:textId="77777777" w:rsidTr="00046CFC">
        <w:trPr>
          <w:trHeight w:val="400"/>
        </w:trPr>
        <w:tc>
          <w:tcPr>
            <w:tcW w:w="5683" w:type="dxa"/>
            <w:gridSpan w:val="2"/>
            <w:shd w:val="clear" w:color="auto" w:fill="BEBEBE"/>
          </w:tcPr>
          <w:p w14:paraId="1C8168E3" w14:textId="77777777" w:rsidR="0066351D" w:rsidRPr="0093328E" w:rsidRDefault="0066351D" w:rsidP="00046CFC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Wnioskowana</w:t>
            </w:r>
            <w:r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dofinansowania</w:t>
            </w:r>
          </w:p>
        </w:tc>
        <w:tc>
          <w:tcPr>
            <w:tcW w:w="3941" w:type="dxa"/>
            <w:gridSpan w:val="2"/>
          </w:tcPr>
          <w:p w14:paraId="2BA19778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351D" w:rsidRPr="0093328E" w14:paraId="6992C32F" w14:textId="77777777" w:rsidTr="00046CFC">
        <w:trPr>
          <w:trHeight w:val="419"/>
        </w:trPr>
        <w:tc>
          <w:tcPr>
            <w:tcW w:w="5683" w:type="dxa"/>
            <w:gridSpan w:val="2"/>
            <w:shd w:val="clear" w:color="auto" w:fill="BEBEBE"/>
          </w:tcPr>
          <w:p w14:paraId="3F43CFC4" w14:textId="77777777" w:rsidR="0066351D" w:rsidRPr="0093328E" w:rsidRDefault="0066351D" w:rsidP="00046CFC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Wkład</w:t>
            </w:r>
            <w:r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własny</w:t>
            </w:r>
          </w:p>
        </w:tc>
        <w:tc>
          <w:tcPr>
            <w:tcW w:w="3941" w:type="dxa"/>
            <w:gridSpan w:val="2"/>
          </w:tcPr>
          <w:p w14:paraId="2786630D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E56DDA2" w14:textId="77777777" w:rsidR="0066351D" w:rsidRPr="0093328E" w:rsidRDefault="0066351D" w:rsidP="0066351D">
      <w:pPr>
        <w:pStyle w:val="Tekstpodstawowy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4231"/>
        <w:gridCol w:w="1440"/>
        <w:gridCol w:w="2501"/>
      </w:tblGrid>
      <w:tr w:rsidR="0066351D" w:rsidRPr="0093328E" w14:paraId="742DFD51" w14:textId="77777777" w:rsidTr="00046CFC">
        <w:trPr>
          <w:trHeight w:val="251"/>
        </w:trPr>
        <w:tc>
          <w:tcPr>
            <w:tcW w:w="1452" w:type="dxa"/>
            <w:vMerge w:val="restart"/>
            <w:shd w:val="clear" w:color="auto" w:fill="BEBEBE"/>
          </w:tcPr>
          <w:p w14:paraId="43B3726E" w14:textId="77777777" w:rsidR="0066351D" w:rsidRPr="0093328E" w:rsidRDefault="0066351D" w:rsidP="00046CFC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Tytuł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usługi</w:t>
            </w:r>
          </w:p>
          <w:p w14:paraId="5639BDED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 xml:space="preserve">  Zgodny</w:t>
            </w:r>
            <w:r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10"/>
                <w:sz w:val="24"/>
                <w:szCs w:val="24"/>
              </w:rPr>
              <w:t>z</w:t>
            </w:r>
          </w:p>
          <w:p w14:paraId="00381062" w14:textId="77777777" w:rsidR="0066351D" w:rsidRPr="0093328E" w:rsidRDefault="0066351D" w:rsidP="00046CFC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Kartą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4231" w:type="dxa"/>
            <w:vMerge w:val="restart"/>
          </w:tcPr>
          <w:p w14:paraId="01D92692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  <w:right w:val="single" w:sz="2" w:space="0" w:color="000000"/>
            </w:tcBorders>
          </w:tcPr>
          <w:p w14:paraId="02A94D8A" w14:textId="77777777" w:rsidR="0066351D" w:rsidRPr="0093328E" w:rsidRDefault="0066351D" w:rsidP="00046CFC">
            <w:pPr>
              <w:pStyle w:val="TableParagraph"/>
              <w:spacing w:line="232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Termin</w:t>
            </w:r>
          </w:p>
        </w:tc>
        <w:tc>
          <w:tcPr>
            <w:tcW w:w="250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34106636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351D" w:rsidRPr="0093328E" w14:paraId="3C5515AA" w14:textId="77777777" w:rsidTr="00046CFC">
        <w:trPr>
          <w:trHeight w:val="243"/>
        </w:trPr>
        <w:tc>
          <w:tcPr>
            <w:tcW w:w="1452" w:type="dxa"/>
            <w:vMerge/>
            <w:shd w:val="clear" w:color="auto" w:fill="BEBEBE"/>
          </w:tcPr>
          <w:p w14:paraId="235C10DD" w14:textId="77777777" w:rsidR="0066351D" w:rsidRPr="0093328E" w:rsidRDefault="0066351D" w:rsidP="00046CFC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1DFFB6E5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2" w:space="0" w:color="000000"/>
            </w:tcBorders>
          </w:tcPr>
          <w:p w14:paraId="7618230A" w14:textId="77777777" w:rsidR="0066351D" w:rsidRPr="0093328E" w:rsidRDefault="0066351D" w:rsidP="00046CF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rozpoczęcia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7052B26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</w:tr>
      <w:tr w:rsidR="0066351D" w:rsidRPr="0093328E" w14:paraId="74D284F5" w14:textId="77777777" w:rsidTr="00046CFC">
        <w:trPr>
          <w:trHeight w:val="409"/>
        </w:trPr>
        <w:tc>
          <w:tcPr>
            <w:tcW w:w="1452" w:type="dxa"/>
            <w:vMerge/>
            <w:shd w:val="clear" w:color="auto" w:fill="BEBEBE"/>
          </w:tcPr>
          <w:p w14:paraId="272CF1D4" w14:textId="77777777" w:rsidR="0066351D" w:rsidRPr="0093328E" w:rsidRDefault="0066351D" w:rsidP="00046CFC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0246080B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3AF400C" w14:textId="77777777" w:rsidR="0066351D" w:rsidRPr="0093328E" w:rsidRDefault="0066351D" w:rsidP="00046CF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538F318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</w:tr>
      <w:tr w:rsidR="0066351D" w:rsidRPr="0093328E" w14:paraId="2A8309D0" w14:textId="77777777" w:rsidTr="00046CFC">
        <w:trPr>
          <w:trHeight w:val="248"/>
        </w:trPr>
        <w:tc>
          <w:tcPr>
            <w:tcW w:w="1452" w:type="dxa"/>
            <w:vMerge/>
            <w:shd w:val="clear" w:color="auto" w:fill="BEBEBE"/>
          </w:tcPr>
          <w:p w14:paraId="4B438F68" w14:textId="77777777" w:rsidR="0066351D" w:rsidRPr="0093328E" w:rsidRDefault="0066351D" w:rsidP="00046CFC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79E171E7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58DBA50D" w14:textId="77777777" w:rsidR="0066351D" w:rsidRPr="0093328E" w:rsidRDefault="0066351D" w:rsidP="00046CFC">
            <w:pPr>
              <w:pStyle w:val="TableParagraph"/>
              <w:spacing w:before="2" w:line="226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Termin</w:t>
            </w:r>
          </w:p>
        </w:tc>
        <w:tc>
          <w:tcPr>
            <w:tcW w:w="250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7D57C08E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351D" w:rsidRPr="0093328E" w14:paraId="39E12765" w14:textId="77777777" w:rsidTr="00046CFC">
        <w:trPr>
          <w:trHeight w:val="248"/>
        </w:trPr>
        <w:tc>
          <w:tcPr>
            <w:tcW w:w="1452" w:type="dxa"/>
            <w:vMerge/>
            <w:shd w:val="clear" w:color="auto" w:fill="BEBEBE"/>
          </w:tcPr>
          <w:p w14:paraId="001C3EB8" w14:textId="77777777" w:rsidR="0066351D" w:rsidRPr="0093328E" w:rsidRDefault="0066351D" w:rsidP="00046CFC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569EB743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2" w:space="0" w:color="000000"/>
            </w:tcBorders>
          </w:tcPr>
          <w:p w14:paraId="21E97BCE" w14:textId="77777777" w:rsidR="0066351D" w:rsidRPr="0093328E" w:rsidRDefault="0066351D" w:rsidP="00046CFC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zakończenia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</w:tcBorders>
          </w:tcPr>
          <w:p w14:paraId="153F565F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</w:tr>
      <w:tr w:rsidR="0066351D" w:rsidRPr="0093328E" w14:paraId="6C685475" w14:textId="77777777" w:rsidTr="00046CFC">
        <w:trPr>
          <w:trHeight w:val="350"/>
        </w:trPr>
        <w:tc>
          <w:tcPr>
            <w:tcW w:w="1452" w:type="dxa"/>
            <w:vMerge/>
            <w:shd w:val="clear" w:color="auto" w:fill="BEBEBE"/>
          </w:tcPr>
          <w:p w14:paraId="0DB11FF7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5F240B23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right w:val="single" w:sz="2" w:space="0" w:color="000000"/>
            </w:tcBorders>
          </w:tcPr>
          <w:p w14:paraId="04CC37B4" w14:textId="77777777" w:rsidR="0066351D" w:rsidRPr="0093328E" w:rsidRDefault="0066351D" w:rsidP="00046CFC">
            <w:pPr>
              <w:pStyle w:val="TableParagraph"/>
              <w:spacing w:line="224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</w:tcBorders>
          </w:tcPr>
          <w:p w14:paraId="29819CC7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</w:tr>
      <w:tr w:rsidR="0066351D" w:rsidRPr="0093328E" w14:paraId="137F0A47" w14:textId="77777777" w:rsidTr="00046CFC">
        <w:trPr>
          <w:trHeight w:val="369"/>
        </w:trPr>
        <w:tc>
          <w:tcPr>
            <w:tcW w:w="5683" w:type="dxa"/>
            <w:gridSpan w:val="2"/>
            <w:shd w:val="clear" w:color="auto" w:fill="BEBEBE"/>
          </w:tcPr>
          <w:p w14:paraId="797D085B" w14:textId="77777777" w:rsidR="0066351D" w:rsidRPr="0093328E" w:rsidRDefault="0066351D" w:rsidP="00046CFC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Planowany</w:t>
            </w:r>
            <w:r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koszt</w:t>
            </w:r>
            <w:r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3941" w:type="dxa"/>
            <w:gridSpan w:val="2"/>
          </w:tcPr>
          <w:p w14:paraId="4CB69500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351D" w:rsidRPr="0093328E" w14:paraId="663DA391" w14:textId="77777777" w:rsidTr="00046CFC">
        <w:trPr>
          <w:trHeight w:val="400"/>
        </w:trPr>
        <w:tc>
          <w:tcPr>
            <w:tcW w:w="5683" w:type="dxa"/>
            <w:gridSpan w:val="2"/>
            <w:shd w:val="clear" w:color="auto" w:fill="BEBEBE"/>
          </w:tcPr>
          <w:p w14:paraId="0BBA0124" w14:textId="77777777" w:rsidR="0066351D" w:rsidRPr="0093328E" w:rsidRDefault="0066351D" w:rsidP="00046CFC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Wnioskowana</w:t>
            </w:r>
            <w:r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dofinansowania</w:t>
            </w:r>
          </w:p>
        </w:tc>
        <w:tc>
          <w:tcPr>
            <w:tcW w:w="3941" w:type="dxa"/>
            <w:gridSpan w:val="2"/>
          </w:tcPr>
          <w:p w14:paraId="79CA7028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351D" w:rsidRPr="0093328E" w14:paraId="4BFAAAD7" w14:textId="77777777" w:rsidTr="00046CFC">
        <w:trPr>
          <w:trHeight w:val="419"/>
        </w:trPr>
        <w:tc>
          <w:tcPr>
            <w:tcW w:w="5683" w:type="dxa"/>
            <w:gridSpan w:val="2"/>
            <w:shd w:val="clear" w:color="auto" w:fill="BEBEBE"/>
          </w:tcPr>
          <w:p w14:paraId="65B8E763" w14:textId="77777777" w:rsidR="0066351D" w:rsidRPr="0093328E" w:rsidRDefault="0066351D" w:rsidP="00046CFC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Wkład</w:t>
            </w:r>
            <w:r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własny</w:t>
            </w:r>
          </w:p>
        </w:tc>
        <w:tc>
          <w:tcPr>
            <w:tcW w:w="3941" w:type="dxa"/>
            <w:gridSpan w:val="2"/>
          </w:tcPr>
          <w:p w14:paraId="0191A885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A78E09B" w14:textId="77777777" w:rsidR="0066351D" w:rsidRPr="0093328E" w:rsidRDefault="0066351D" w:rsidP="0066351D">
      <w:pPr>
        <w:pStyle w:val="Tekstpodstawowy"/>
      </w:pPr>
    </w:p>
    <w:p w14:paraId="07D0A9A6" w14:textId="77777777" w:rsidR="00092293" w:rsidRDefault="00EE11E3">
      <w:pPr>
        <w:pStyle w:val="Tekstpodstawowy"/>
      </w:pPr>
      <w:r>
        <w:tab/>
      </w:r>
    </w:p>
    <w:p w14:paraId="56F71265" w14:textId="5F339906" w:rsidR="0066435F" w:rsidRPr="0093328E" w:rsidRDefault="000017C5" w:rsidP="00DD7DC5">
      <w:pPr>
        <w:pStyle w:val="Tekstpodstawowy"/>
      </w:pPr>
      <w:r>
        <w:rPr>
          <w:noProof/>
        </w:rPr>
        <w:lastRenderedPageBreak/>
        <w:t xml:space="preserve"> </w:t>
      </w:r>
      <w:r w:rsidR="00A418E3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BBABB5D" wp14:editId="6CC5FD10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5963285" cy="7023735"/>
                <wp:effectExtent l="0" t="0" r="0" b="5715"/>
                <wp:wrapTopAndBottom/>
                <wp:docPr id="189024000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3285" cy="702373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22AD95" w14:textId="77777777" w:rsidR="00D571F7" w:rsidRPr="008248C5" w:rsidRDefault="00D571F7" w:rsidP="00352BCF">
                            <w:pPr>
                              <w:ind w:left="1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>OŚWIADCZENIA:</w:t>
                            </w:r>
                          </w:p>
                          <w:p w14:paraId="2E6A228B" w14:textId="77777777" w:rsidR="00D571F7" w:rsidRPr="008248C5" w:rsidRDefault="00D571F7" w:rsidP="00D571F7">
                            <w:pPr>
                              <w:pStyle w:val="Tekstpodstawowy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BBFA2D" w14:textId="77777777" w:rsidR="00D571F7" w:rsidRPr="008248C5" w:rsidRDefault="00D571F7" w:rsidP="00D571F7">
                            <w:pPr>
                              <w:ind w:left="103"/>
                              <w:rPr>
                                <w:spacing w:val="-5"/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Oświadczam,</w:t>
                            </w:r>
                            <w:r w:rsidRPr="008248C5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iż:</w:t>
                            </w:r>
                          </w:p>
                          <w:p w14:paraId="1E79555C" w14:textId="77777777" w:rsidR="001E76C1" w:rsidRPr="008248C5" w:rsidRDefault="001E76C1" w:rsidP="008367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CC6910" w14:textId="77777777" w:rsidR="001E76C1" w:rsidRPr="008248C5" w:rsidRDefault="001E76C1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2" w:line="441" w:lineRule="exact"/>
                              <w:ind w:left="810" w:hanging="347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jestem mieszkańcem województwa świętokrzyskiego w rozumieniu Kodeksu Cywilnego</w:t>
                            </w:r>
                            <w:r w:rsidR="00A16501" w:rsidRPr="008248C5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FE75EF5" w14:textId="5A9092B2" w:rsidR="00D571F7" w:rsidRPr="008248C5" w:rsidRDefault="00D571F7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2" w:line="441" w:lineRule="exact"/>
                              <w:ind w:left="810" w:hanging="347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dane</w:t>
                            </w:r>
                            <w:r w:rsidR="005508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zawarte</w:t>
                            </w:r>
                            <w:r w:rsidR="005508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we</w:t>
                            </w:r>
                            <w:r w:rsidR="005508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wniosku</w:t>
                            </w:r>
                            <w:r w:rsidR="005508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5508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dofinansowanie</w:t>
                            </w:r>
                            <w:r w:rsidR="005508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usługi</w:t>
                            </w:r>
                            <w:r w:rsidR="005508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rozwojowej</w:t>
                            </w:r>
                            <w:r w:rsidR="005508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są</w:t>
                            </w:r>
                            <w:r w:rsidR="005508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pacing w:val="-2"/>
                                <w:sz w:val="20"/>
                                <w:szCs w:val="20"/>
                              </w:rPr>
                              <w:t>prawdziwe;</w:t>
                            </w:r>
                          </w:p>
                          <w:p w14:paraId="7A32B62A" w14:textId="77777777" w:rsidR="00C137E2" w:rsidRPr="008248C5" w:rsidRDefault="00C137E2" w:rsidP="00C137E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ind w:left="810" w:hanging="347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pacing w:val="-2"/>
                                <w:sz w:val="20"/>
                                <w:szCs w:val="20"/>
                              </w:rPr>
                              <w:t>Dostawca Usługi jest podmiotem wpisanym do Bazy Usług Rozwojowych prowadzonej przez Polską Agencję Rozwoju Przedsiębiorczości;</w:t>
                            </w:r>
                          </w:p>
                          <w:p w14:paraId="06836F4F" w14:textId="372DA25E" w:rsidR="00D571F7" w:rsidRPr="008248C5" w:rsidRDefault="009C0587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  <w:tab w:val="left" w:pos="823"/>
                              </w:tabs>
                              <w:spacing w:before="39" w:line="192" w:lineRule="auto"/>
                              <w:ind w:right="305"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="00D571F7" w:rsidRPr="008248C5">
                              <w:rPr>
                                <w:i/>
                                <w:sz w:val="20"/>
                                <w:szCs w:val="20"/>
                              </w:rPr>
                              <w:t>ie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i/>
                                <w:sz w:val="20"/>
                                <w:szCs w:val="20"/>
                              </w:rPr>
                              <w:t>byłam(-em)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karana(-y)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za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przestępstwo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skarbowe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oraz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korzystam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pełni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praw publicznych i posiadam pełną zdolność do czynności prawnych;</w:t>
                            </w:r>
                          </w:p>
                          <w:p w14:paraId="7B51DB86" w14:textId="4E69BC8B" w:rsidR="00D571F7" w:rsidRPr="008248C5" w:rsidRDefault="009C0587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8" w:line="463" w:lineRule="exact"/>
                              <w:ind w:left="810" w:hanging="347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ie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jestem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powiązany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Dostawcami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Usług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kapitałowo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lub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pacing w:val="-2"/>
                                <w:sz w:val="20"/>
                                <w:szCs w:val="20"/>
                              </w:rPr>
                              <w:t>osobowo;</w:t>
                            </w:r>
                          </w:p>
                          <w:p w14:paraId="0E5F9BDE" w14:textId="15137A6D" w:rsidR="00F927AD" w:rsidRPr="008248C5" w:rsidRDefault="00E56B6C" w:rsidP="00F927A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129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F927AD" w:rsidRPr="008248C5">
                              <w:rPr>
                                <w:sz w:val="20"/>
                                <w:szCs w:val="20"/>
                              </w:rPr>
                              <w:t xml:space="preserve">ie wspieram bezpośrednio lub pośrednio działań wojennych Federacji Rosyjskiej na Ukrainie </w:t>
                            </w:r>
                            <w:r w:rsidR="00F927AD" w:rsidRPr="008248C5">
                              <w:rPr>
                                <w:sz w:val="20"/>
                                <w:szCs w:val="20"/>
                              </w:rPr>
                              <w:br/>
                              <w:t>i nie jestem za nie odpowiedzialny.</w:t>
                            </w:r>
                          </w:p>
                          <w:p w14:paraId="04EB549D" w14:textId="6BE4F6F2" w:rsidR="00D571F7" w:rsidRPr="008248C5" w:rsidRDefault="00D571F7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  <w:tab w:val="left" w:pos="823"/>
                              </w:tabs>
                              <w:spacing w:before="65" w:line="189" w:lineRule="auto"/>
                              <w:ind w:right="1416"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i/>
                                <w:sz w:val="20"/>
                                <w:szCs w:val="20"/>
                              </w:rPr>
                              <w:t>zapoznałem/-am</w:t>
                            </w:r>
                            <w:r w:rsidR="00E56B6C" w:rsidRPr="008248C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się</w:t>
                            </w:r>
                            <w:r w:rsidR="00E56B6C" w:rsidRPr="008248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 w:rsidR="00E56B6C" w:rsidRPr="008248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Regulaminem</w:t>
                            </w:r>
                            <w:r w:rsidR="00E56B6C" w:rsidRPr="008248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wsparcia</w:t>
                            </w:r>
                            <w:r w:rsidR="00E56B6C" w:rsidRPr="008248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E56B6C" w:rsidRPr="008248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akceptuję</w:t>
                            </w:r>
                            <w:r w:rsidR="00E56B6C" w:rsidRPr="008248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wszystkie</w:t>
                            </w:r>
                            <w:r w:rsidR="00E56B6C" w:rsidRPr="008248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 xml:space="preserve">jego </w:t>
                            </w:r>
                            <w:r w:rsidRPr="008248C5">
                              <w:rPr>
                                <w:spacing w:val="-2"/>
                                <w:sz w:val="20"/>
                                <w:szCs w:val="20"/>
                              </w:rPr>
                              <w:t>postanowienia;</w:t>
                            </w:r>
                          </w:p>
                          <w:p w14:paraId="5319D104" w14:textId="53C39D6F" w:rsidR="00D571F7" w:rsidRPr="008248C5" w:rsidRDefault="00D571F7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12" w:line="410" w:lineRule="exact"/>
                              <w:ind w:left="810" w:hanging="347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spełniam</w:t>
                            </w:r>
                            <w:r w:rsidR="009C05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kryteria</w:t>
                            </w:r>
                            <w:r w:rsidR="009C05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kwalifikowalności</w:t>
                            </w:r>
                            <w:r w:rsidR="009C05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uprawniające</w:t>
                            </w:r>
                            <w:r w:rsidR="009C05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do</w:t>
                            </w:r>
                            <w:r w:rsidR="009C05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udziału</w:t>
                            </w:r>
                            <w:r w:rsidR="009C05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9C05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pacing w:val="-2"/>
                                <w:sz w:val="20"/>
                                <w:szCs w:val="20"/>
                              </w:rPr>
                              <w:t>projekcie</w:t>
                            </w:r>
                            <w:r w:rsidR="005045B9" w:rsidRPr="008248C5">
                              <w:rPr>
                                <w:spacing w:val="-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0747952" w14:textId="77777777" w:rsidR="00830395" w:rsidRPr="008248C5" w:rsidRDefault="00830395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12" w:line="410" w:lineRule="exact"/>
                              <w:ind w:left="810" w:hanging="347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pacing w:val="-2"/>
                                <w:sz w:val="20"/>
                                <w:szCs w:val="20"/>
                              </w:rPr>
                              <w:t>koszty objęte wnioskiem o dofinansowanie usługi rozwojowej nie są finansowane ze środków pochodzących z innych źródeł i nie będę ubiegać się o ich dofinansowanie;</w:t>
                            </w:r>
                          </w:p>
                          <w:p w14:paraId="2F5F03B9" w14:textId="77777777" w:rsidR="005045B9" w:rsidRPr="008248C5" w:rsidRDefault="005045B9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12" w:line="410" w:lineRule="exact"/>
                              <w:ind w:left="810" w:hanging="347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jestem świadomy/a odpowiedzialności karnej za złożenie fałszywych oświadczeń.</w:t>
                            </w:r>
                          </w:p>
                          <w:p w14:paraId="6B1EAE3D" w14:textId="77777777" w:rsidR="00036E34" w:rsidRPr="008248C5" w:rsidRDefault="005961F5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12" w:line="410" w:lineRule="exact"/>
                              <w:ind w:left="810" w:hanging="347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036E34" w:rsidRPr="008248C5">
                              <w:rPr>
                                <w:sz w:val="20"/>
                                <w:szCs w:val="20"/>
                              </w:rPr>
                              <w:t xml:space="preserve">świadczam, iż w ww. usługach będę brał/a udział poza godzinami </w:t>
                            </w:r>
                            <w:r w:rsidR="005F2E65" w:rsidRPr="008248C5">
                              <w:rPr>
                                <w:sz w:val="20"/>
                                <w:szCs w:val="20"/>
                              </w:rPr>
                              <w:t xml:space="preserve">mojej </w:t>
                            </w:r>
                            <w:r w:rsidR="00036E34" w:rsidRPr="008248C5">
                              <w:rPr>
                                <w:sz w:val="20"/>
                                <w:szCs w:val="20"/>
                              </w:rPr>
                              <w:t>pracy</w:t>
                            </w:r>
                            <w:r w:rsidR="00D37E4C" w:rsidRPr="008248C5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74CA9" w:rsidRPr="008248C5">
                              <w:rPr>
                                <w:sz w:val="20"/>
                                <w:szCs w:val="20"/>
                              </w:rPr>
                              <w:t>dotyczy osób pracujących</w:t>
                            </w:r>
                            <w:r w:rsidR="00D37E4C" w:rsidRPr="008248C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036E34" w:rsidRPr="008248C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30F58CB" w14:textId="77777777" w:rsidR="005F4892" w:rsidRPr="008248C5" w:rsidRDefault="005F4892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12" w:line="410" w:lineRule="exact"/>
                              <w:ind w:left="810" w:hanging="347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 xml:space="preserve">oświadczam, iż w ww. usługach będę brał/a udział poza godzinami moich zajęć szkolnych </w:t>
                            </w:r>
                            <w:r w:rsidR="00C74CA9" w:rsidRPr="008248C5">
                              <w:rPr>
                                <w:sz w:val="20"/>
                                <w:szCs w:val="20"/>
                              </w:rPr>
                              <w:t xml:space="preserve"> (dotyczy osób uczących się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4ECE1652" w14:textId="37ADD54F" w:rsidR="005F2E65" w:rsidRPr="008248C5" w:rsidRDefault="005961F5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12" w:line="410" w:lineRule="exact"/>
                              <w:ind w:left="810" w:hanging="347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j</w:t>
                            </w:r>
                            <w:r w:rsidR="005F2E65" w:rsidRPr="008248C5">
                              <w:rPr>
                                <w:sz w:val="20"/>
                                <w:szCs w:val="20"/>
                              </w:rPr>
                              <w:t xml:space="preserve">estem świadomy, iż mam </w:t>
                            </w:r>
                            <w:r w:rsidR="00EA77B7" w:rsidRPr="008248C5">
                              <w:rPr>
                                <w:sz w:val="20"/>
                                <w:szCs w:val="20"/>
                              </w:rPr>
                              <w:t xml:space="preserve">możliwość skorzystania z </w:t>
                            </w:r>
                            <w:r w:rsidR="005F2E65" w:rsidRPr="008248C5">
                              <w:rPr>
                                <w:sz w:val="20"/>
                                <w:szCs w:val="20"/>
                              </w:rPr>
                              <w:t>dodatkowego wsparcia ze strony Wojewódzkiego Urzędu Pracy</w:t>
                            </w:r>
                            <w:r w:rsidR="00D041CE" w:rsidRPr="008248C5">
                              <w:rPr>
                                <w:sz w:val="20"/>
                                <w:szCs w:val="20"/>
                              </w:rPr>
                              <w:t xml:space="preserve"> w Kielcach</w:t>
                            </w:r>
                            <w:r w:rsidR="00A07D5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5A7D" w:rsidRPr="008248C5">
                              <w:rPr>
                                <w:sz w:val="20"/>
                                <w:szCs w:val="20"/>
                              </w:rPr>
                              <w:t>w zakresie</w:t>
                            </w:r>
                            <w:r w:rsidR="00EA77B7" w:rsidRPr="008248C5">
                              <w:rPr>
                                <w:sz w:val="20"/>
                                <w:szCs w:val="20"/>
                              </w:rPr>
                              <w:t xml:space="preserve"> co najmniej:</w:t>
                            </w:r>
                          </w:p>
                          <w:p w14:paraId="533B38EE" w14:textId="77777777" w:rsidR="00EA77B7" w:rsidRPr="008248C5" w:rsidRDefault="00EA77B7" w:rsidP="00EA77B7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12" w:line="410" w:lineRule="exact"/>
                              <w:ind w:left="1134" w:hanging="283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zbudowania motywacji do rozwoju umiejętności lub kompetencji lub nabycia kwalifikacji,</w:t>
                            </w:r>
                          </w:p>
                          <w:p w14:paraId="2203E6F1" w14:textId="77777777" w:rsidR="00EA77B7" w:rsidRPr="008248C5" w:rsidRDefault="00EA77B7" w:rsidP="00EA77B7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12" w:line="410" w:lineRule="exact"/>
                              <w:ind w:left="1134" w:hanging="283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 xml:space="preserve">wsparcia w analizie potrzeb rozwojowych, w tym z wykorzystaniem modelu Bilansu </w:t>
                            </w:r>
                          </w:p>
                          <w:p w14:paraId="0ABF7549" w14:textId="77777777" w:rsidR="00EA77B7" w:rsidRPr="008248C5" w:rsidRDefault="00EA77B7" w:rsidP="00EA77B7">
                            <w:pPr>
                              <w:spacing w:line="276" w:lineRule="auto"/>
                              <w:ind w:left="1134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Kompetencji;</w:t>
                            </w:r>
                          </w:p>
                          <w:p w14:paraId="6E031ACD" w14:textId="77777777" w:rsidR="00EA77B7" w:rsidRPr="008248C5" w:rsidRDefault="00EA77B7" w:rsidP="00EA77B7">
                            <w:pPr>
                              <w:pStyle w:val="Akapitzlist"/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ind w:left="1134" w:hanging="283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wsparcia w wyborze odpowiednich usług rozwojowych w BUR;</w:t>
                            </w:r>
                          </w:p>
                          <w:p w14:paraId="08282DE7" w14:textId="77777777" w:rsidR="00EA77B7" w:rsidRPr="0093328E" w:rsidRDefault="00EA77B7" w:rsidP="00EA77B7">
                            <w:pPr>
                              <w:pStyle w:val="Akapitzlist"/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ind w:left="1134" w:hanging="283"/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identyfikacji nabytych umiejętności lub kompetencji oraz wsparcia w ich walidacji i certyfikacji, w tym zachęcenie do założenia „Mojego portfolio” lub konta Europass</w:t>
                            </w:r>
                            <w:r w:rsidRPr="0093328E"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ABB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3.25pt;width:469.55pt;height:553.05pt;z-index:-2516587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pCxQEAAH8DAAAOAAAAZHJzL2Uyb0RvYy54bWysU8Fu2zAMvQ/YPwi6L3YTJG2NOMXWoMOA&#10;YivQ7QNkWYqFyaImKrHz96MUJym22zAfZMp8euJ7pNcPY2/ZQQU04Gp+Mys5U05Ca9yu5j++P324&#10;4wyjcK2w4FTNjwr5w+b9u/XgKzWHDmyrAiMSh9Xga97F6KuiQNmpXuAMvHKU1BB6EWkbdkUbxEDs&#10;vS3mZbkqBgitDyAVIn3dnpJ8k/m1VjJ+0xpVZLbmVFvMa8hrk9ZisxbVLgjfGTmVIf6hil4YR5de&#10;qLYiCrYP5i+q3sgACDrOJPQFaG2kyhpIzU35h5rXTniVtZA56C824f+jlV8Pr/4lsDh+gpEamEWg&#10;fwb5E8mbYvBYTZjkKVZI6CR01KFPb5LA6CB5e7z4qcbIJH1c3q8W87slZ5Jyt+V8cbtYJseL63Ef&#10;MH5W0LMU1DxQw3IJ4vCM8QQ9Q9Jt1rGh5qvyfnkqFKxpn4y1KYdh1zzawA4i9To/02X4FpbotgK7&#10;Ey6nJph1k+CTxqQ2js1IVaSwgfZIRg00KzXHX3sRFGf2i6NmpME6B+EcNOcgRPsIefxSlQ4+7iNo&#10;k8VdeaebqcvZnmki0xi93WfU9b/Z/AYAAP//AwBQSwMEFAAGAAgAAAAhAG0+OwDgAAAACAEAAA8A&#10;AABkcnMvZG93bnJldi54bWxMj81OwzAQhO9IvIO1SFwQdRLaiIY4FeLnwKECSuHsJksSYa8j221S&#10;np7lBMfRjGa+KVeTNeKAPvSOFKSzBARS7ZqeWgXbt8fLaxAhamq0cYQKjhhgVZ2elLpo3EiveNjE&#10;VnAJhUIr6GIcCilD3aHVYeYGJPY+nbc6svStbLweudwamSVJLq3uiRc6PeBdh/XXZm8VrOO9D+Zj&#10;PL48fD89v88v6mybBKXOz6bbGxARp/gXhl98RoeKmXZuT00QRgEfiQrm+QIEu8urZQpix7F0keUg&#10;q1L+P1D9AAAA//8DAFBLAQItABQABgAIAAAAIQC2gziS/gAAAOEBAAATAAAAAAAAAAAAAAAAAAAA&#10;AABbQ29udGVudF9UeXBlc10ueG1sUEsBAi0AFAAGAAgAAAAhADj9If/WAAAAlAEAAAsAAAAAAAAA&#10;AAAAAAAALwEAAF9yZWxzLy5yZWxzUEsBAi0AFAAGAAgAAAAhAOqaCkLFAQAAfwMAAA4AAAAAAAAA&#10;AAAAAAAALgIAAGRycy9lMm9Eb2MueG1sUEsBAi0AFAAGAAgAAAAhAG0+OwDgAAAACAEAAA8AAAAA&#10;AAAAAAAAAAAAHwQAAGRycy9kb3ducmV2LnhtbFBLBQYAAAAABAAEAPMAAAAsBQAAAAA=&#10;" filled="f" strokeweight=".16931mm">
                <v:path arrowok="t"/>
                <v:textbox inset="0,0,0,0">
                  <w:txbxContent>
                    <w:p w14:paraId="5522AD95" w14:textId="77777777" w:rsidR="00D571F7" w:rsidRPr="008248C5" w:rsidRDefault="00D571F7" w:rsidP="00352BCF">
                      <w:pPr>
                        <w:ind w:left="103"/>
                        <w:rPr>
                          <w:b/>
                          <w:sz w:val="20"/>
                          <w:szCs w:val="20"/>
                        </w:rPr>
                      </w:pPr>
                      <w:r w:rsidRPr="008248C5">
                        <w:rPr>
                          <w:b/>
                          <w:spacing w:val="-2"/>
                          <w:sz w:val="20"/>
                          <w:szCs w:val="20"/>
                        </w:rPr>
                        <w:t>OŚWIADCZENIA:</w:t>
                      </w:r>
                    </w:p>
                    <w:p w14:paraId="2E6A228B" w14:textId="77777777" w:rsidR="00D571F7" w:rsidRPr="008248C5" w:rsidRDefault="00D571F7" w:rsidP="00D571F7">
                      <w:pPr>
                        <w:pStyle w:val="Tekstpodstawowy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8BBFA2D" w14:textId="77777777" w:rsidR="00D571F7" w:rsidRPr="008248C5" w:rsidRDefault="00D571F7" w:rsidP="00D571F7">
                      <w:pPr>
                        <w:ind w:left="103"/>
                        <w:rPr>
                          <w:spacing w:val="-5"/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>Oświadczam,</w:t>
                      </w:r>
                      <w:r w:rsidRPr="008248C5">
                        <w:rPr>
                          <w:spacing w:val="-5"/>
                          <w:sz w:val="20"/>
                          <w:szCs w:val="20"/>
                        </w:rPr>
                        <w:t xml:space="preserve"> iż:</w:t>
                      </w:r>
                    </w:p>
                    <w:p w14:paraId="1E79555C" w14:textId="77777777" w:rsidR="001E76C1" w:rsidRPr="008248C5" w:rsidRDefault="001E76C1" w:rsidP="0083678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FCC6910" w14:textId="77777777" w:rsidR="001E76C1" w:rsidRPr="008248C5" w:rsidRDefault="001E76C1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2" w:line="441" w:lineRule="exact"/>
                        <w:ind w:left="810" w:hanging="347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>jestem mieszkańcem województwa świętokrzyskiego w rozumieniu Kodeksu Cywilnego</w:t>
                      </w:r>
                      <w:r w:rsidR="00A16501" w:rsidRPr="008248C5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4FE75EF5" w14:textId="5A9092B2" w:rsidR="00D571F7" w:rsidRPr="008248C5" w:rsidRDefault="00D571F7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2" w:line="441" w:lineRule="exact"/>
                        <w:ind w:left="810" w:hanging="347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>dane</w:t>
                      </w:r>
                      <w:r w:rsidR="005508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zawarte</w:t>
                      </w:r>
                      <w:r w:rsidR="005508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we</w:t>
                      </w:r>
                      <w:r w:rsidR="005508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wniosku</w:t>
                      </w:r>
                      <w:r w:rsidR="005508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o</w:t>
                      </w:r>
                      <w:r w:rsidR="005508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dofinansowanie</w:t>
                      </w:r>
                      <w:r w:rsidR="005508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usługi</w:t>
                      </w:r>
                      <w:r w:rsidR="005508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rozwojowej</w:t>
                      </w:r>
                      <w:r w:rsidR="005508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są</w:t>
                      </w:r>
                      <w:r w:rsidR="005508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pacing w:val="-2"/>
                          <w:sz w:val="20"/>
                          <w:szCs w:val="20"/>
                        </w:rPr>
                        <w:t>prawdziwe;</w:t>
                      </w:r>
                    </w:p>
                    <w:p w14:paraId="7A32B62A" w14:textId="77777777" w:rsidR="00C137E2" w:rsidRPr="008248C5" w:rsidRDefault="00C137E2" w:rsidP="00C137E2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ind w:left="810" w:hanging="347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pacing w:val="-2"/>
                          <w:sz w:val="20"/>
                          <w:szCs w:val="20"/>
                        </w:rPr>
                        <w:t>Dostawca Usługi jest podmiotem wpisanym do Bazy Usług Rozwojowych prowadzonej przez Polską Agencję Rozwoju Przedsiębiorczości;</w:t>
                      </w:r>
                    </w:p>
                    <w:p w14:paraId="06836F4F" w14:textId="372DA25E" w:rsidR="00D571F7" w:rsidRPr="008248C5" w:rsidRDefault="009C0587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  <w:tab w:val="left" w:pos="823"/>
                        </w:tabs>
                        <w:spacing w:before="39" w:line="192" w:lineRule="auto"/>
                        <w:ind w:right="305" w:hanging="360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i/>
                          <w:sz w:val="20"/>
                          <w:szCs w:val="20"/>
                        </w:rPr>
                        <w:t>N</w:t>
                      </w:r>
                      <w:r w:rsidR="00D571F7" w:rsidRPr="008248C5">
                        <w:rPr>
                          <w:i/>
                          <w:sz w:val="20"/>
                          <w:szCs w:val="20"/>
                        </w:rPr>
                        <w:t>ie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i/>
                          <w:sz w:val="20"/>
                          <w:szCs w:val="20"/>
                        </w:rPr>
                        <w:t>byłam(-em)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karana(-y)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za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przestępstwo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skarbowe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oraz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korzystam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pełni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praw publicznych i posiadam pełną zdolność do czynności prawnych;</w:t>
                      </w:r>
                    </w:p>
                    <w:p w14:paraId="7B51DB86" w14:textId="4E69BC8B" w:rsidR="00D571F7" w:rsidRPr="008248C5" w:rsidRDefault="009C0587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8" w:line="463" w:lineRule="exact"/>
                        <w:ind w:left="810" w:hanging="347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>N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ie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jestem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powiązany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Dostawcami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Usług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kapitałowo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lub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pacing w:val="-2"/>
                          <w:sz w:val="20"/>
                          <w:szCs w:val="20"/>
                        </w:rPr>
                        <w:t>osobowo;</w:t>
                      </w:r>
                    </w:p>
                    <w:p w14:paraId="0E5F9BDE" w14:textId="15137A6D" w:rsidR="00F927AD" w:rsidRPr="008248C5" w:rsidRDefault="00E56B6C" w:rsidP="00F927A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129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>n</w:t>
                      </w:r>
                      <w:r w:rsidR="00F927AD" w:rsidRPr="008248C5">
                        <w:rPr>
                          <w:sz w:val="20"/>
                          <w:szCs w:val="20"/>
                        </w:rPr>
                        <w:t xml:space="preserve">ie wspieram bezpośrednio lub pośrednio działań wojennych Federacji Rosyjskiej na Ukrainie </w:t>
                      </w:r>
                      <w:r w:rsidR="00F927AD" w:rsidRPr="008248C5">
                        <w:rPr>
                          <w:sz w:val="20"/>
                          <w:szCs w:val="20"/>
                        </w:rPr>
                        <w:br/>
                        <w:t>i nie jestem za nie odpowiedzialny.</w:t>
                      </w:r>
                    </w:p>
                    <w:p w14:paraId="04EB549D" w14:textId="6BE4F6F2" w:rsidR="00D571F7" w:rsidRPr="008248C5" w:rsidRDefault="00D571F7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  <w:tab w:val="left" w:pos="823"/>
                        </w:tabs>
                        <w:spacing w:before="65" w:line="189" w:lineRule="auto"/>
                        <w:ind w:right="1416" w:hanging="360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i/>
                          <w:sz w:val="20"/>
                          <w:szCs w:val="20"/>
                        </w:rPr>
                        <w:t>zapoznałem/-</w:t>
                      </w:r>
                      <w:proofErr w:type="spellStart"/>
                      <w:r w:rsidRPr="008248C5">
                        <w:rPr>
                          <w:i/>
                          <w:sz w:val="20"/>
                          <w:szCs w:val="20"/>
                        </w:rPr>
                        <w:t>am</w:t>
                      </w:r>
                      <w:proofErr w:type="spellEnd"/>
                      <w:r w:rsidR="00E56B6C" w:rsidRPr="008248C5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się</w:t>
                      </w:r>
                      <w:r w:rsidR="00E56B6C" w:rsidRPr="008248C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z</w:t>
                      </w:r>
                      <w:r w:rsidR="00E56B6C" w:rsidRPr="008248C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Regulaminem</w:t>
                      </w:r>
                      <w:r w:rsidR="00E56B6C" w:rsidRPr="008248C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wsparcia</w:t>
                      </w:r>
                      <w:r w:rsidR="00E56B6C" w:rsidRPr="008248C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i</w:t>
                      </w:r>
                      <w:r w:rsidR="00E56B6C" w:rsidRPr="008248C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akceptuję</w:t>
                      </w:r>
                      <w:r w:rsidR="00E56B6C" w:rsidRPr="008248C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wszystkie</w:t>
                      </w:r>
                      <w:r w:rsidR="00E56B6C" w:rsidRPr="008248C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 xml:space="preserve">jego </w:t>
                      </w:r>
                      <w:r w:rsidRPr="008248C5">
                        <w:rPr>
                          <w:spacing w:val="-2"/>
                          <w:sz w:val="20"/>
                          <w:szCs w:val="20"/>
                        </w:rPr>
                        <w:t>postanowienia;</w:t>
                      </w:r>
                    </w:p>
                    <w:p w14:paraId="5319D104" w14:textId="53C39D6F" w:rsidR="00D571F7" w:rsidRPr="008248C5" w:rsidRDefault="00D571F7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12" w:line="410" w:lineRule="exact"/>
                        <w:ind w:left="810" w:hanging="347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>spełniam</w:t>
                      </w:r>
                      <w:r w:rsidR="009C058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kryteria</w:t>
                      </w:r>
                      <w:r w:rsidR="009C058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kwalifikowalności</w:t>
                      </w:r>
                      <w:r w:rsidR="009C058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uprawniające</w:t>
                      </w:r>
                      <w:r w:rsidR="009C058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do</w:t>
                      </w:r>
                      <w:r w:rsidR="009C058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udziału</w:t>
                      </w:r>
                      <w:r w:rsidR="009C058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w</w:t>
                      </w:r>
                      <w:r w:rsidR="009C058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pacing w:val="-2"/>
                          <w:sz w:val="20"/>
                          <w:szCs w:val="20"/>
                        </w:rPr>
                        <w:t>projekcie</w:t>
                      </w:r>
                      <w:r w:rsidR="005045B9" w:rsidRPr="008248C5">
                        <w:rPr>
                          <w:spacing w:val="-2"/>
                          <w:sz w:val="20"/>
                          <w:szCs w:val="20"/>
                        </w:rPr>
                        <w:t>;</w:t>
                      </w:r>
                    </w:p>
                    <w:p w14:paraId="20747952" w14:textId="77777777" w:rsidR="00830395" w:rsidRPr="008248C5" w:rsidRDefault="00830395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12" w:line="410" w:lineRule="exact"/>
                        <w:ind w:left="810" w:hanging="347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pacing w:val="-2"/>
                          <w:sz w:val="20"/>
                          <w:szCs w:val="20"/>
                        </w:rPr>
                        <w:t>koszty objęte wnioskiem o dofinansowanie usługi rozwojowej nie są finansowane ze środków pochodzących z innych źródeł i nie będę ubiegać się o ich dofinansowanie;</w:t>
                      </w:r>
                    </w:p>
                    <w:p w14:paraId="2F5F03B9" w14:textId="77777777" w:rsidR="005045B9" w:rsidRPr="008248C5" w:rsidRDefault="005045B9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12" w:line="410" w:lineRule="exact"/>
                        <w:ind w:left="810" w:hanging="347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>jestem świadomy/a odpowiedzialności karnej za złożenie fałszywych oświadczeń.</w:t>
                      </w:r>
                    </w:p>
                    <w:p w14:paraId="6B1EAE3D" w14:textId="77777777" w:rsidR="00036E34" w:rsidRPr="008248C5" w:rsidRDefault="005961F5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12" w:line="410" w:lineRule="exact"/>
                        <w:ind w:left="810" w:hanging="347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>o</w:t>
                      </w:r>
                      <w:r w:rsidR="00036E34" w:rsidRPr="008248C5">
                        <w:rPr>
                          <w:sz w:val="20"/>
                          <w:szCs w:val="20"/>
                        </w:rPr>
                        <w:t xml:space="preserve">świadczam, iż w ww. usługach będę brał/a udział poza godzinami </w:t>
                      </w:r>
                      <w:r w:rsidR="005F2E65" w:rsidRPr="008248C5">
                        <w:rPr>
                          <w:sz w:val="20"/>
                          <w:szCs w:val="20"/>
                        </w:rPr>
                        <w:t xml:space="preserve">mojej </w:t>
                      </w:r>
                      <w:r w:rsidR="00036E34" w:rsidRPr="008248C5">
                        <w:rPr>
                          <w:sz w:val="20"/>
                          <w:szCs w:val="20"/>
                        </w:rPr>
                        <w:t>pracy</w:t>
                      </w:r>
                      <w:r w:rsidR="00D37E4C" w:rsidRPr="008248C5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C74CA9" w:rsidRPr="008248C5">
                        <w:rPr>
                          <w:sz w:val="20"/>
                          <w:szCs w:val="20"/>
                        </w:rPr>
                        <w:t>dotyczy osób pracujących</w:t>
                      </w:r>
                      <w:r w:rsidR="00D37E4C" w:rsidRPr="008248C5">
                        <w:rPr>
                          <w:sz w:val="20"/>
                          <w:szCs w:val="20"/>
                        </w:rPr>
                        <w:t>)</w:t>
                      </w:r>
                      <w:r w:rsidR="00036E34" w:rsidRPr="008248C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30F58CB" w14:textId="77777777" w:rsidR="005F4892" w:rsidRPr="008248C5" w:rsidRDefault="005F4892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12" w:line="410" w:lineRule="exact"/>
                        <w:ind w:left="810" w:hanging="347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 xml:space="preserve">oświadczam, iż w ww. usługach będę brał/a udział poza godzinami moich zajęć szkolnych </w:t>
                      </w:r>
                      <w:r w:rsidR="00C74CA9" w:rsidRPr="008248C5">
                        <w:rPr>
                          <w:sz w:val="20"/>
                          <w:szCs w:val="20"/>
                        </w:rPr>
                        <w:t xml:space="preserve"> (dotyczy osób uczących się</w:t>
                      </w:r>
                      <w:r w:rsidRPr="008248C5">
                        <w:rPr>
                          <w:sz w:val="20"/>
                          <w:szCs w:val="20"/>
                        </w:rPr>
                        <w:t>).</w:t>
                      </w:r>
                    </w:p>
                    <w:p w14:paraId="4ECE1652" w14:textId="37ADD54F" w:rsidR="005F2E65" w:rsidRPr="008248C5" w:rsidRDefault="005961F5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12" w:line="410" w:lineRule="exact"/>
                        <w:ind w:left="810" w:hanging="347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>j</w:t>
                      </w:r>
                      <w:r w:rsidR="005F2E65" w:rsidRPr="008248C5">
                        <w:rPr>
                          <w:sz w:val="20"/>
                          <w:szCs w:val="20"/>
                        </w:rPr>
                        <w:t xml:space="preserve">estem świadomy, iż mam </w:t>
                      </w:r>
                      <w:r w:rsidR="00EA77B7" w:rsidRPr="008248C5">
                        <w:rPr>
                          <w:sz w:val="20"/>
                          <w:szCs w:val="20"/>
                        </w:rPr>
                        <w:t xml:space="preserve">możliwość skorzystania z </w:t>
                      </w:r>
                      <w:r w:rsidR="005F2E65" w:rsidRPr="008248C5">
                        <w:rPr>
                          <w:sz w:val="20"/>
                          <w:szCs w:val="20"/>
                        </w:rPr>
                        <w:t>dodatkowego wsparcia ze strony Wojewódzkiego Urzędu Pracy</w:t>
                      </w:r>
                      <w:r w:rsidR="00D041CE" w:rsidRPr="008248C5">
                        <w:rPr>
                          <w:sz w:val="20"/>
                          <w:szCs w:val="20"/>
                        </w:rPr>
                        <w:t xml:space="preserve"> w Kielcach</w:t>
                      </w:r>
                      <w:r w:rsidR="00A07D5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D5A7D" w:rsidRPr="008248C5">
                        <w:rPr>
                          <w:sz w:val="20"/>
                          <w:szCs w:val="20"/>
                        </w:rPr>
                        <w:t>w zakresie</w:t>
                      </w:r>
                      <w:r w:rsidR="00EA77B7" w:rsidRPr="008248C5">
                        <w:rPr>
                          <w:sz w:val="20"/>
                          <w:szCs w:val="20"/>
                        </w:rPr>
                        <w:t xml:space="preserve"> co najmniej:</w:t>
                      </w:r>
                    </w:p>
                    <w:p w14:paraId="533B38EE" w14:textId="77777777" w:rsidR="00EA77B7" w:rsidRPr="008248C5" w:rsidRDefault="00EA77B7" w:rsidP="00EA77B7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810"/>
                        </w:tabs>
                        <w:spacing w:before="12" w:line="410" w:lineRule="exact"/>
                        <w:ind w:left="1134" w:hanging="283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>zbudowania motywacji do rozwoju umiejętności lub kompetencji lub nabycia kwalifikacji,</w:t>
                      </w:r>
                    </w:p>
                    <w:p w14:paraId="2203E6F1" w14:textId="77777777" w:rsidR="00EA77B7" w:rsidRPr="008248C5" w:rsidRDefault="00EA77B7" w:rsidP="00EA77B7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810"/>
                        </w:tabs>
                        <w:spacing w:before="12" w:line="410" w:lineRule="exact"/>
                        <w:ind w:left="1134" w:hanging="283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 xml:space="preserve">wsparcia w analizie potrzeb rozwojowych, w tym z wykorzystaniem modelu Bilansu </w:t>
                      </w:r>
                    </w:p>
                    <w:p w14:paraId="0ABF7549" w14:textId="77777777" w:rsidR="00EA77B7" w:rsidRPr="008248C5" w:rsidRDefault="00EA77B7" w:rsidP="00EA77B7">
                      <w:pPr>
                        <w:spacing w:line="276" w:lineRule="auto"/>
                        <w:ind w:left="1134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>Kompetencji;</w:t>
                      </w:r>
                    </w:p>
                    <w:p w14:paraId="6E031ACD" w14:textId="77777777" w:rsidR="00EA77B7" w:rsidRPr="008248C5" w:rsidRDefault="00EA77B7" w:rsidP="00EA77B7">
                      <w:pPr>
                        <w:pStyle w:val="Akapitzlist"/>
                        <w:numPr>
                          <w:ilvl w:val="1"/>
                          <w:numId w:val="4"/>
                        </w:numPr>
                        <w:spacing w:line="276" w:lineRule="auto"/>
                        <w:ind w:left="1134" w:hanging="283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>wsparcia w wyborze odpowiednich usług rozwojowych w BUR;</w:t>
                      </w:r>
                    </w:p>
                    <w:p w14:paraId="08282DE7" w14:textId="77777777" w:rsidR="00EA77B7" w:rsidRPr="0093328E" w:rsidRDefault="00EA77B7" w:rsidP="00EA77B7">
                      <w:pPr>
                        <w:pStyle w:val="Akapitzlist"/>
                        <w:numPr>
                          <w:ilvl w:val="1"/>
                          <w:numId w:val="4"/>
                        </w:numPr>
                        <w:spacing w:line="276" w:lineRule="auto"/>
                        <w:ind w:left="1134" w:hanging="283"/>
                      </w:pPr>
                      <w:r w:rsidRPr="008248C5">
                        <w:rPr>
                          <w:sz w:val="20"/>
                          <w:szCs w:val="20"/>
                        </w:rPr>
                        <w:t xml:space="preserve">identyfikacji nabytych umiejętności lub kompetencji oraz wsparcia w ich walidacji i certyfikacji, w tym zachęcenie do założenia „Mojego portfolio” lub konta </w:t>
                      </w:r>
                      <w:proofErr w:type="spellStart"/>
                      <w:r w:rsidRPr="008248C5">
                        <w:rPr>
                          <w:sz w:val="20"/>
                          <w:szCs w:val="20"/>
                        </w:rPr>
                        <w:t>Europass</w:t>
                      </w:r>
                      <w:proofErr w:type="spellEnd"/>
                      <w:r w:rsidRPr="0093328E"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B3FB277" w14:textId="1C53B1AE" w:rsidR="00C464FA" w:rsidRPr="009868C8" w:rsidRDefault="00D571F7" w:rsidP="009868C8">
      <w:pPr>
        <w:spacing w:line="252" w:lineRule="exact"/>
        <w:ind w:firstLine="720"/>
        <w:rPr>
          <w:spacing w:val="-2"/>
          <w:sz w:val="16"/>
          <w:szCs w:val="16"/>
        </w:rPr>
      </w:pPr>
      <w:r w:rsidRPr="009868C8">
        <w:rPr>
          <w:spacing w:val="-2"/>
          <w:sz w:val="16"/>
          <w:szCs w:val="16"/>
        </w:rPr>
        <w:t>Załączniki:</w:t>
      </w:r>
    </w:p>
    <w:p w14:paraId="15AE534E" w14:textId="5E6A89F2" w:rsidR="00591FE2" w:rsidRPr="009868C8" w:rsidRDefault="00D571F7" w:rsidP="00E30B60">
      <w:pPr>
        <w:pStyle w:val="Akapitzlist"/>
        <w:numPr>
          <w:ilvl w:val="0"/>
          <w:numId w:val="3"/>
        </w:numPr>
        <w:spacing w:line="252" w:lineRule="exact"/>
        <w:rPr>
          <w:sz w:val="16"/>
          <w:szCs w:val="16"/>
        </w:rPr>
      </w:pPr>
      <w:r w:rsidRPr="009868C8">
        <w:rPr>
          <w:sz w:val="16"/>
          <w:szCs w:val="16"/>
        </w:rPr>
        <w:t>Karta</w:t>
      </w:r>
      <w:r w:rsidR="00A07D5B">
        <w:rPr>
          <w:sz w:val="16"/>
          <w:szCs w:val="16"/>
        </w:rPr>
        <w:t xml:space="preserve"> </w:t>
      </w:r>
      <w:r w:rsidRPr="009868C8">
        <w:rPr>
          <w:spacing w:val="-2"/>
          <w:sz w:val="16"/>
          <w:szCs w:val="16"/>
        </w:rPr>
        <w:t>Usługi</w:t>
      </w:r>
      <w:r w:rsidR="00591FE2" w:rsidRPr="009868C8">
        <w:rPr>
          <w:spacing w:val="-2"/>
          <w:sz w:val="16"/>
          <w:szCs w:val="16"/>
        </w:rPr>
        <w:t>.</w:t>
      </w:r>
    </w:p>
    <w:p w14:paraId="5BBE832B" w14:textId="7EBEDECF" w:rsidR="00D571F7" w:rsidRPr="009868C8" w:rsidRDefault="00D571F7" w:rsidP="00D571F7">
      <w:pPr>
        <w:pStyle w:val="Akapitzlist"/>
        <w:numPr>
          <w:ilvl w:val="0"/>
          <w:numId w:val="3"/>
        </w:numPr>
        <w:tabs>
          <w:tab w:val="left" w:pos="1282"/>
        </w:tabs>
        <w:spacing w:before="1"/>
        <w:ind w:left="1282" w:hanging="346"/>
        <w:rPr>
          <w:sz w:val="16"/>
          <w:szCs w:val="16"/>
        </w:rPr>
      </w:pPr>
      <w:r w:rsidRPr="009868C8">
        <w:rPr>
          <w:sz w:val="16"/>
          <w:szCs w:val="16"/>
        </w:rPr>
        <w:t>Dane</w:t>
      </w:r>
      <w:r w:rsidR="00A07D5B">
        <w:rPr>
          <w:sz w:val="16"/>
          <w:szCs w:val="16"/>
        </w:rPr>
        <w:t xml:space="preserve"> </w:t>
      </w:r>
      <w:r w:rsidRPr="009868C8">
        <w:rPr>
          <w:sz w:val="16"/>
          <w:szCs w:val="16"/>
        </w:rPr>
        <w:t>uczestnika</w:t>
      </w:r>
      <w:r w:rsidR="00A07D5B">
        <w:rPr>
          <w:sz w:val="16"/>
          <w:szCs w:val="16"/>
        </w:rPr>
        <w:t xml:space="preserve"> </w:t>
      </w:r>
      <w:r w:rsidRPr="009868C8">
        <w:rPr>
          <w:spacing w:val="-2"/>
          <w:sz w:val="16"/>
          <w:szCs w:val="16"/>
        </w:rPr>
        <w:t>projektu</w:t>
      </w:r>
      <w:r w:rsidR="00C464FA" w:rsidRPr="009868C8">
        <w:rPr>
          <w:spacing w:val="-2"/>
          <w:sz w:val="16"/>
          <w:szCs w:val="16"/>
        </w:rPr>
        <w:t>.</w:t>
      </w:r>
    </w:p>
    <w:p w14:paraId="36BAEC6D" w14:textId="77777777" w:rsidR="00C464FA" w:rsidRPr="009868C8" w:rsidRDefault="00C464FA" w:rsidP="00C464FA">
      <w:pPr>
        <w:pStyle w:val="Akapitzlist"/>
        <w:numPr>
          <w:ilvl w:val="0"/>
          <w:numId w:val="3"/>
        </w:numPr>
        <w:tabs>
          <w:tab w:val="left" w:pos="1282"/>
        </w:tabs>
        <w:spacing w:before="1"/>
        <w:rPr>
          <w:sz w:val="16"/>
          <w:szCs w:val="16"/>
        </w:rPr>
      </w:pPr>
      <w:r w:rsidRPr="009868C8">
        <w:rPr>
          <w:sz w:val="16"/>
          <w:szCs w:val="16"/>
        </w:rPr>
        <w:t>W przypadku osób z niepełnosprawnościami do wniosku należy załączyć:</w:t>
      </w:r>
    </w:p>
    <w:p w14:paraId="3C0CE957" w14:textId="77777777" w:rsidR="00C464FA" w:rsidRPr="009868C8" w:rsidRDefault="00C464FA" w:rsidP="00C464FA">
      <w:pPr>
        <w:pStyle w:val="Akapitzlist"/>
        <w:numPr>
          <w:ilvl w:val="0"/>
          <w:numId w:val="7"/>
        </w:numPr>
        <w:tabs>
          <w:tab w:val="left" w:pos="1282"/>
        </w:tabs>
        <w:spacing w:before="1"/>
        <w:rPr>
          <w:sz w:val="16"/>
          <w:szCs w:val="16"/>
        </w:rPr>
      </w:pPr>
      <w:r w:rsidRPr="009868C8">
        <w:rPr>
          <w:sz w:val="16"/>
          <w:szCs w:val="16"/>
        </w:rPr>
        <w:t>kopię orzeczenia o niepełnosprawności/o stopniu niepełnosprawności</w:t>
      </w:r>
    </w:p>
    <w:p w14:paraId="56607CFB" w14:textId="77777777" w:rsidR="00C464FA" w:rsidRPr="009868C8" w:rsidRDefault="00C464FA" w:rsidP="00C464FA">
      <w:pPr>
        <w:pStyle w:val="Akapitzlist"/>
        <w:tabs>
          <w:tab w:val="left" w:pos="1282"/>
        </w:tabs>
        <w:spacing w:before="1"/>
        <w:ind w:left="2004" w:firstLine="0"/>
        <w:rPr>
          <w:sz w:val="16"/>
          <w:szCs w:val="16"/>
        </w:rPr>
      </w:pPr>
      <w:r w:rsidRPr="009868C8">
        <w:rPr>
          <w:sz w:val="16"/>
          <w:szCs w:val="16"/>
        </w:rPr>
        <w:t>lub</w:t>
      </w:r>
    </w:p>
    <w:p w14:paraId="4EA782DF" w14:textId="77777777" w:rsidR="00C464FA" w:rsidRPr="009868C8" w:rsidRDefault="00C464FA" w:rsidP="00C464FA">
      <w:pPr>
        <w:pStyle w:val="Akapitzlist"/>
        <w:numPr>
          <w:ilvl w:val="0"/>
          <w:numId w:val="7"/>
        </w:numPr>
        <w:tabs>
          <w:tab w:val="left" w:pos="1282"/>
        </w:tabs>
        <w:spacing w:before="1"/>
        <w:rPr>
          <w:sz w:val="16"/>
          <w:szCs w:val="16"/>
        </w:rPr>
      </w:pPr>
      <w:r w:rsidRPr="009868C8">
        <w:rPr>
          <w:sz w:val="16"/>
          <w:szCs w:val="16"/>
        </w:rPr>
        <w:t xml:space="preserve">kopię dokumentu poświadczającego stan zdrowia wydany przez lekarza, tj. orzeczenie o stanie zdrowia lub opinia </w:t>
      </w:r>
    </w:p>
    <w:p w14:paraId="0B548F1D" w14:textId="77777777" w:rsidR="00C464FA" w:rsidRPr="009868C8" w:rsidRDefault="00C464FA" w:rsidP="00C464FA">
      <w:pPr>
        <w:tabs>
          <w:tab w:val="left" w:pos="1282"/>
        </w:tabs>
        <w:spacing w:before="1"/>
        <w:ind w:left="1644"/>
        <w:rPr>
          <w:sz w:val="16"/>
          <w:szCs w:val="16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79"/>
      </w:tblGrid>
      <w:tr w:rsidR="0066435F" w:rsidRPr="0093328E" w14:paraId="234C01DC" w14:textId="77777777">
        <w:trPr>
          <w:trHeight w:val="1012"/>
        </w:trPr>
        <w:tc>
          <w:tcPr>
            <w:tcW w:w="4645" w:type="dxa"/>
          </w:tcPr>
          <w:p w14:paraId="460306CE" w14:textId="52B51935" w:rsidR="0066435F" w:rsidRPr="0093328E" w:rsidRDefault="005F4892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93328E">
              <w:rPr>
                <w:b/>
                <w:sz w:val="24"/>
                <w:szCs w:val="24"/>
              </w:rPr>
              <w:t>Data</w:t>
            </w:r>
            <w:r w:rsidR="009868C8">
              <w:rPr>
                <w:b/>
                <w:sz w:val="24"/>
                <w:szCs w:val="24"/>
              </w:rPr>
              <w:t xml:space="preserve"> </w:t>
            </w:r>
            <w:r w:rsidRPr="0093328E">
              <w:rPr>
                <w:b/>
                <w:sz w:val="24"/>
                <w:szCs w:val="24"/>
              </w:rPr>
              <w:t>sporządzenia</w:t>
            </w:r>
            <w:r w:rsidR="009868C8">
              <w:rPr>
                <w:b/>
                <w:sz w:val="24"/>
                <w:szCs w:val="24"/>
              </w:rPr>
              <w:t xml:space="preserve"> </w:t>
            </w:r>
            <w:r w:rsidRPr="0093328E">
              <w:rPr>
                <w:b/>
                <w:spacing w:val="-2"/>
                <w:sz w:val="24"/>
                <w:szCs w:val="24"/>
              </w:rPr>
              <w:t>wniosku</w:t>
            </w:r>
          </w:p>
        </w:tc>
        <w:tc>
          <w:tcPr>
            <w:tcW w:w="4679" w:type="dxa"/>
          </w:tcPr>
          <w:p w14:paraId="7D28DA4F" w14:textId="77777777" w:rsidR="0066435F" w:rsidRPr="0093328E" w:rsidRDefault="005F4892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93328E">
              <w:rPr>
                <w:b/>
                <w:spacing w:val="-2"/>
                <w:sz w:val="24"/>
                <w:szCs w:val="24"/>
              </w:rPr>
              <w:t>Podpis</w:t>
            </w:r>
          </w:p>
        </w:tc>
      </w:tr>
    </w:tbl>
    <w:p w14:paraId="51854747" w14:textId="77777777" w:rsidR="009868C8" w:rsidRDefault="009868C8">
      <w:pPr>
        <w:pStyle w:val="Nagwek1"/>
        <w:rPr>
          <w:spacing w:val="-2"/>
        </w:rPr>
      </w:pPr>
    </w:p>
    <w:p w14:paraId="35F023D3" w14:textId="51D41DBA" w:rsidR="0066435F" w:rsidRPr="0093328E" w:rsidRDefault="005F4892">
      <w:pPr>
        <w:pStyle w:val="Nagwek1"/>
      </w:pPr>
      <w:r w:rsidRPr="0093328E">
        <w:rPr>
          <w:spacing w:val="-2"/>
        </w:rPr>
        <w:t>KLAUZULA INFORMACYJNA</w:t>
      </w:r>
    </w:p>
    <w:p w14:paraId="589B1364" w14:textId="77777777" w:rsidR="0066435F" w:rsidRPr="0093328E" w:rsidRDefault="0066435F">
      <w:pPr>
        <w:pStyle w:val="Tekstpodstawowy"/>
        <w:rPr>
          <w:b/>
        </w:rPr>
      </w:pPr>
    </w:p>
    <w:p w14:paraId="5043D6F1" w14:textId="77777777" w:rsidR="005103AB" w:rsidRPr="0093328E" w:rsidRDefault="005103AB" w:rsidP="005103AB">
      <w:pPr>
        <w:widowControl/>
        <w:autoSpaceDE/>
        <w:autoSpaceDN/>
        <w:spacing w:after="60" w:line="320" w:lineRule="exact"/>
        <w:jc w:val="both"/>
        <w:rPr>
          <w:rFonts w:eastAsia="Times New Roman"/>
          <w:bCs/>
          <w:sz w:val="24"/>
          <w:szCs w:val="24"/>
          <w:lang w:eastAsia="pl-PL"/>
        </w:rPr>
      </w:pPr>
      <w:r w:rsidRPr="0093328E">
        <w:rPr>
          <w:rFonts w:eastAsia="Times New Roman"/>
          <w:bCs/>
          <w:sz w:val="24"/>
          <w:szCs w:val="24"/>
          <w:lang w:eastAsia="pl-PL"/>
        </w:rPr>
        <w:t xml:space="preserve">Zgodnie z art. 13 oraz art. 14 rozporządzenia Parlamentu Europejskiego i Rady (UE) 2016/679 z dnia 27 kwietnia 2016 roku w sprawie ochrony osób fizycznych w związku z przetwarzaniem danych osobowych i  w sprawie swobodnego przepływu takich danych oraz uchylenia dyrektywy 95/46/WE (ogólne rozporządzenie o ochronie danych) (Dz. U. UE. L. 119 z 4.05.2016,, z </w:t>
      </w:r>
      <w:proofErr w:type="spellStart"/>
      <w:r w:rsidRPr="0093328E">
        <w:rPr>
          <w:rFonts w:eastAsia="Times New Roman"/>
          <w:bCs/>
          <w:sz w:val="24"/>
          <w:szCs w:val="24"/>
          <w:lang w:eastAsia="pl-PL"/>
        </w:rPr>
        <w:t>późn</w:t>
      </w:r>
      <w:proofErr w:type="spellEnd"/>
      <w:r w:rsidRPr="0093328E">
        <w:rPr>
          <w:rFonts w:eastAsia="Times New Roman"/>
          <w:bCs/>
          <w:sz w:val="24"/>
          <w:szCs w:val="24"/>
          <w:lang w:eastAsia="pl-PL"/>
        </w:rPr>
        <w:t>. zm.), zwanego dalej  „RODO”, informuje się że:</w:t>
      </w:r>
    </w:p>
    <w:p w14:paraId="5599BFCE" w14:textId="77777777" w:rsidR="005103AB" w:rsidRPr="0093328E" w:rsidRDefault="005103AB" w:rsidP="005103AB">
      <w:pPr>
        <w:widowControl/>
        <w:autoSpaceDE/>
        <w:autoSpaceDN/>
        <w:spacing w:after="60" w:line="320" w:lineRule="exact"/>
        <w:jc w:val="both"/>
        <w:rPr>
          <w:rFonts w:eastAsia="Times New Roman"/>
          <w:bCs/>
          <w:sz w:val="24"/>
          <w:szCs w:val="24"/>
          <w:lang w:eastAsia="pl-PL"/>
        </w:rPr>
      </w:pPr>
    </w:p>
    <w:p w14:paraId="06601D07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i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sz w:val="24"/>
          <w:szCs w:val="24"/>
          <w:lang w:eastAsia="pl-PL"/>
        </w:rPr>
        <w:t>Administratorami  Pani/Pana danych osobowych są:</w:t>
      </w:r>
    </w:p>
    <w:p w14:paraId="30464B31" w14:textId="77777777" w:rsidR="005103AB" w:rsidRPr="0093328E" w:rsidRDefault="005103AB" w:rsidP="005103AB">
      <w:pPr>
        <w:widowControl/>
        <w:numPr>
          <w:ilvl w:val="0"/>
          <w:numId w:val="12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Zarząd Województwa Świętokrzyskiego z siedzibą w Kielcach, al. IX Wieków Kielc 3, 25-516 Kielce, pełniący rolę Instytucji Zarządzającej dla programu regionalnego Fundusze Europejskie dla Województwa Świętokrzyskiego 2021-2027, tel.: 41/395-10-00, fax.: 41/344-52-65, e-mail: </w:t>
      </w:r>
      <w:hyperlink r:id="rId8" w:history="1">
        <w:r w:rsidRPr="0093328E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urzad.marszalkowski@sejmik.kielce.pl</w:t>
        </w:r>
      </w:hyperlink>
      <w:r w:rsidRPr="0093328E">
        <w:rPr>
          <w:rFonts w:eastAsia="Times New Roman"/>
          <w:sz w:val="24"/>
          <w:szCs w:val="24"/>
          <w:lang w:eastAsia="pl-PL"/>
        </w:rPr>
        <w:t xml:space="preserve">; jednostka wyznaczyła Inspektora Ochrony Danych, z którym można skontaktować się we wszystkich sprawach dotyczących przetwarzania Pani/Pana danych osobowych oraz korzystania z praw związanych z przetwarzaniem Pani/Pana danych osobowych e-mailem: </w:t>
      </w:r>
      <w:hyperlink r:id="rId9" w:history="1">
        <w:r w:rsidRPr="0093328E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iod@sejmik.kielce.pl</w:t>
        </w:r>
      </w:hyperlink>
      <w:r w:rsidRPr="0093328E">
        <w:rPr>
          <w:rFonts w:eastAsia="Times New Roman"/>
          <w:sz w:val="24"/>
          <w:szCs w:val="24"/>
          <w:lang w:eastAsia="pl-PL"/>
        </w:rPr>
        <w:t xml:space="preserve">  lub pisemnie na adres </w:t>
      </w:r>
      <w:bookmarkStart w:id="1" w:name="_Hlk152925951"/>
      <w:r w:rsidRPr="0093328E">
        <w:rPr>
          <w:rFonts w:eastAsia="Times New Roman"/>
          <w:sz w:val="24"/>
          <w:szCs w:val="24"/>
          <w:lang w:eastAsia="pl-PL"/>
        </w:rPr>
        <w:t>wskazany powyżej</w:t>
      </w:r>
      <w:bookmarkEnd w:id="1"/>
      <w:r w:rsidRPr="0093328E">
        <w:rPr>
          <w:rFonts w:eastAsia="Times New Roman"/>
          <w:sz w:val="24"/>
          <w:szCs w:val="24"/>
          <w:lang w:eastAsia="pl-PL"/>
        </w:rPr>
        <w:t>;</w:t>
      </w:r>
    </w:p>
    <w:p w14:paraId="13BF72BE" w14:textId="77777777" w:rsidR="005103AB" w:rsidRPr="0093328E" w:rsidRDefault="005103AB" w:rsidP="005103AB">
      <w:pPr>
        <w:widowControl/>
        <w:numPr>
          <w:ilvl w:val="0"/>
          <w:numId w:val="12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Wojewódzki Urząd Pracy pełniący funkcję Operatora projektu Działanie 10.9 „Podnoszenie kwalifikacji i umiejętności osób dorosłych w regionie” , w ramach programu regionalnego Fundusze Europejskie dla Świętokrzyskiego 2021-2027, z siedzibą w Kielcach, ul. Wincentego Witosa 86, 25- 516 Kielce, Tel.: 41/36-41-600, Fax: 41/36-41-666, e-mail: </w:t>
      </w:r>
      <w:hyperlink r:id="rId10" w:history="1">
        <w:r w:rsidRPr="0093328E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wup@wup.kielce.pl</w:t>
        </w:r>
      </w:hyperlink>
      <w:r w:rsidRPr="0093328E">
        <w:rPr>
          <w:rFonts w:eastAsia="Times New Roman"/>
          <w:sz w:val="24"/>
          <w:szCs w:val="24"/>
          <w:lang w:eastAsia="pl-PL"/>
        </w:rPr>
        <w:t xml:space="preserve">; jednostka wyznaczyła Inspektora Ochrony Danych (IOD), z którym może się Pani/Pan skontaktować drogą elektroniczną: </w:t>
      </w:r>
      <w:hyperlink r:id="rId11" w:history="1">
        <w:r w:rsidRPr="0093328E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iod@wup.kielce.pl</w:t>
        </w:r>
      </w:hyperlink>
      <w:r w:rsidRPr="0093328E">
        <w:rPr>
          <w:rFonts w:eastAsia="Times New Roman"/>
          <w:sz w:val="24"/>
          <w:szCs w:val="24"/>
          <w:lang w:eastAsia="pl-PL"/>
        </w:rPr>
        <w:t xml:space="preserve">  lub kierując korespondencję na adres wskazany powyżej;</w:t>
      </w:r>
    </w:p>
    <w:p w14:paraId="32A191A1" w14:textId="77777777" w:rsidR="005103AB" w:rsidRPr="0093328E" w:rsidRDefault="005103AB" w:rsidP="005103AB">
      <w:pPr>
        <w:widowControl/>
        <w:numPr>
          <w:ilvl w:val="0"/>
          <w:numId w:val="12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Polska Agencja Rozwoju Przedsiębiorczości, ul. Pańska 81/83, 00-834 Warszawa jako Administrator danych osobowych odbiorców i uczestników usług gromadzonych w Bazie Usług Rozwojowych;</w:t>
      </w:r>
    </w:p>
    <w:p w14:paraId="7B5CA693" w14:textId="77777777" w:rsidR="005103AB" w:rsidRPr="0093328E" w:rsidRDefault="005103AB" w:rsidP="005103AB">
      <w:pPr>
        <w:widowControl/>
        <w:numPr>
          <w:ilvl w:val="0"/>
          <w:numId w:val="12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Województwo Świętokrzyskie z siedzibą w Kielcach, al. IX Wieków Kielc 3, 25-516 Kice, reprezentowanym przez Zarząd Województwa, pełniącym funkcję Instytucji Zarządzającej programem regionalnym Fundusze Europejskie dla Świętokrzyskiego 2021-2027, zwanego dale „FEŚ 2021-2027” występujące w roli Administratora Regionalnego odpowiedzialnego za wdrażanie projektów PSF w ramach FEŚ 2021-2027;</w:t>
      </w:r>
    </w:p>
    <w:p w14:paraId="2C6F547B" w14:textId="77777777" w:rsidR="005103AB" w:rsidRPr="0093328E" w:rsidRDefault="005103AB" w:rsidP="005103AB">
      <w:pPr>
        <w:widowControl/>
        <w:numPr>
          <w:ilvl w:val="0"/>
          <w:numId w:val="12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Minister właściwy ds. rozwoju regionalnego, który występuje w roli administratora i gestora systemu CST2021 odpowiedzialnego za administrowanie CST21 na poziomie aplikacyjnym</w:t>
      </w:r>
    </w:p>
    <w:p w14:paraId="4608CEEC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Z IOD może się Pani/Pan skontaktować we wszystkich sprawach związanych z przetwarzaniem Pani/Pana danych osobowych oraz z wykonywaniem praw przysługujących Pani/Panu na mocy RODO</w:t>
      </w:r>
    </w:p>
    <w:p w14:paraId="5AF6FE36" w14:textId="77777777" w:rsidR="005103AB" w:rsidRPr="0093328E" w:rsidRDefault="005103AB" w:rsidP="005103AB">
      <w:pPr>
        <w:widowControl/>
        <w:autoSpaceDE/>
        <w:autoSpaceDN/>
        <w:spacing w:after="60"/>
        <w:ind w:left="714"/>
        <w:jc w:val="both"/>
        <w:rPr>
          <w:rFonts w:eastAsia="Times New Roman"/>
          <w:i/>
          <w:sz w:val="24"/>
          <w:szCs w:val="24"/>
          <w:lang w:eastAsia="pl-PL"/>
        </w:rPr>
      </w:pPr>
    </w:p>
    <w:p w14:paraId="50834C96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sz w:val="24"/>
          <w:szCs w:val="24"/>
          <w:lang w:eastAsia="pl-PL"/>
        </w:rPr>
        <w:t>Cel przetwarzania danych osobowych</w:t>
      </w:r>
    </w:p>
    <w:p w14:paraId="581DF0B4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Pani/Pana dane osobowe będą przetwarzane w celu wypełnienia obowiązków prawnych ciążących na Administratorze związanych z:</w:t>
      </w:r>
    </w:p>
    <w:p w14:paraId="3F901211" w14:textId="0CF65B52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-wykonywaniem zadań związanych z realizacją programu regionalnego Fundusze Europejskie dla Świętokrzyskiego 2021-2027, w szczególności do celów monitorowania, aplikowania o środki unijne i realizacji projektów, sprawozdawczości, celów archiwizacyjnych, komunikacji, publikacji, ewaluacji, zarządzania finansowego, weryfikacji  i audytów, w stosownych przypadkach, do celów określenia kwalifikowalności uczestników, potwierdzania kwalifikowalności wydatków, udzielania wsparcia uczestnikom, kontroli sprawozdawczości oraz działań informacyjno-promocyjnych, w tym zapewnienia realizacji obowiązku informacyjnego dotyczącego przekazywania do publicznej wiadomości informacji o podmiotach uzyskujących wsparcie - w ramach realizacji  FEŚ 2021-2027.</w:t>
      </w:r>
    </w:p>
    <w:p w14:paraId="1511E647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</w:p>
    <w:p w14:paraId="6ABBEBEF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sz w:val="24"/>
          <w:szCs w:val="24"/>
          <w:lang w:eastAsia="pl-PL"/>
        </w:rPr>
        <w:t>Podstawa prawna przetwarzania danych osobowych</w:t>
      </w:r>
    </w:p>
    <w:p w14:paraId="46572E3A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Przetwarzanie Pani/Pana danych osobowych jest niezbędne do wypełnienia obowiązków prawnych ciążących na Administratorze (art. 6 ust. 1 lit. c, art. 9 ust. 2 lit. g, art. 10 RODO), wynikających z:</w:t>
      </w:r>
    </w:p>
    <w:p w14:paraId="19955152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1) 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s. 159, z </w:t>
      </w:r>
      <w:proofErr w:type="spellStart"/>
      <w:r w:rsidRPr="0093328E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93328E">
        <w:rPr>
          <w:rFonts w:eastAsia="Times New Roman"/>
          <w:sz w:val="24"/>
          <w:szCs w:val="24"/>
          <w:lang w:eastAsia="pl-PL"/>
        </w:rPr>
        <w:t>. zm.);</w:t>
      </w:r>
    </w:p>
    <w:p w14:paraId="105D7FFF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2) Rozporządzenia Parlamentu Europejskiego i Rady (UE) 2021/1057 z dnia 24 czerwca 2021 r. ustanawiającego Europejski Fundusz Społeczny Plus (EFS+) oraz uchylające rozporządzenie (UE) nr 1296/2013 (Dz. Urz. UE L 231 z 30.06.2021, s. 21, z </w:t>
      </w:r>
      <w:proofErr w:type="spellStart"/>
      <w:r w:rsidRPr="0093328E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93328E">
        <w:rPr>
          <w:rFonts w:eastAsia="Times New Roman"/>
          <w:sz w:val="24"/>
          <w:szCs w:val="24"/>
          <w:lang w:eastAsia="pl-PL"/>
        </w:rPr>
        <w:t>. zm.);</w:t>
      </w:r>
    </w:p>
    <w:p w14:paraId="6E041EDE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3) ustawy z dnia 28 kwietnia 2022 r. o zasadach realizacji zadań finansowanych ze środków europejskich w perspektywie finansowej 2021-2027 (Dz. U. z 2022 r. poz. 1079), zwanej dalej „ustawą wdrożeniową”;</w:t>
      </w:r>
    </w:p>
    <w:p w14:paraId="2F21248F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4) ustawy z dnia 14 czerwca 1960 r. Kodeks postępowania administracyjnego (Dz. U. z 2023 r. poz. 775, z </w:t>
      </w:r>
      <w:proofErr w:type="spellStart"/>
      <w:r w:rsidRPr="0093328E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93328E">
        <w:rPr>
          <w:rFonts w:eastAsia="Times New Roman"/>
          <w:sz w:val="24"/>
          <w:szCs w:val="24"/>
          <w:lang w:eastAsia="pl-PL"/>
        </w:rPr>
        <w:t>. zm.);</w:t>
      </w:r>
    </w:p>
    <w:p w14:paraId="258449CF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5) ustawy z dnia 27 sierpnia 2009 r. o finansach publicznych (Dz. U. z 2023 r. poz. 1270, z </w:t>
      </w:r>
      <w:proofErr w:type="spellStart"/>
      <w:r w:rsidRPr="0093328E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93328E">
        <w:rPr>
          <w:rFonts w:eastAsia="Times New Roman"/>
          <w:sz w:val="24"/>
          <w:szCs w:val="24"/>
          <w:lang w:eastAsia="pl-PL"/>
        </w:rPr>
        <w:t>. zm.);</w:t>
      </w:r>
    </w:p>
    <w:p w14:paraId="5F104517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6) ustawy z dnia 14 lipca 1983 r. o narodowym zasobie archiwalnym i archiwach (Dz. U. z 2020 r. poz. 164, z </w:t>
      </w:r>
      <w:proofErr w:type="spellStart"/>
      <w:r w:rsidRPr="0093328E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93328E">
        <w:rPr>
          <w:rFonts w:eastAsia="Times New Roman"/>
          <w:sz w:val="24"/>
          <w:szCs w:val="24"/>
          <w:lang w:eastAsia="pl-PL"/>
        </w:rPr>
        <w:t>. zm.).</w:t>
      </w:r>
    </w:p>
    <w:p w14:paraId="0E377AB8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Jeżeli przetwarzanie Pani/Pana danych osobowych jest niezbędne do wykonania umowy o dofinansowanie, której jest Pani/Pan stroną lub do podjęcia działań na Pani/Pana żądanie przed zawarciem umowy, podstawą prawną przetwarzania jest art. 6 ust. 1 lit. b RODO.</w:t>
      </w:r>
    </w:p>
    <w:p w14:paraId="016BA5E3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</w:p>
    <w:p w14:paraId="19C79C0E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sz w:val="24"/>
          <w:szCs w:val="24"/>
          <w:lang w:eastAsia="pl-PL"/>
        </w:rPr>
        <w:t xml:space="preserve">Kategorie odnośnych danych osobowych </w:t>
      </w:r>
    </w:p>
    <w:p w14:paraId="19BA8D78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1.Zakres Pani/Pana danych osobowych, które może przetwarzać Administrator wynika z art. 87 ust. 2 i ust. 3 ustawy wdrożeniowej tj. :imię nazwisko, płeć, wiek wykształcenie, adres zamieszkania,  telefon kontaktowy, adres poczty elektronicznej, itd.</w:t>
      </w:r>
    </w:p>
    <w:p w14:paraId="24D20568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</w:p>
    <w:p w14:paraId="28262995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sz w:val="24"/>
          <w:szCs w:val="24"/>
          <w:lang w:eastAsia="pl-PL"/>
        </w:rPr>
        <w:t>Odbiorcy Pani/Pana danych osobowych:</w:t>
      </w:r>
    </w:p>
    <w:p w14:paraId="5B15FD33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Pani/Pana dane osobowe mogą zostać ujawnione administratorom, czyli podmiotom uprawnionym do ich przetwarzania na podstawie przepisów prawa w tym w szczególności: </w:t>
      </w:r>
    </w:p>
    <w:p w14:paraId="759F7B55" w14:textId="77777777" w:rsidR="005103AB" w:rsidRPr="0093328E" w:rsidRDefault="005103AB" w:rsidP="005103AB">
      <w:pPr>
        <w:widowControl/>
        <w:numPr>
          <w:ilvl w:val="0"/>
          <w:numId w:val="13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osobom wykonującym czynności kontrolne w WUP, organom administracji państwowej m.in.: sądom, policji, Krajowej Administracji Skarbowej, osobom zapoznającym się z informacjami udostępnionymi na podstawie ustawy  z dnia 6 września 2001 r o dostępie do informacji publicznej (Dz. U. z 2022 r. poz. 902) (tylko te dane, które stanowią informację publiczną), podmiotom uprawnionym do obsługi doręczeń przy użyciu środków komunikacji elektronicznej, operatorom pocztowym, firmom kurierskim; (te dwa ostatnie podmioty tylko w zakresie danych adresowych),</w:t>
      </w:r>
    </w:p>
    <w:p w14:paraId="024B6052" w14:textId="77777777" w:rsidR="005103AB" w:rsidRPr="0093328E" w:rsidRDefault="005103AB" w:rsidP="005103AB">
      <w:pPr>
        <w:widowControl/>
        <w:numPr>
          <w:ilvl w:val="0"/>
          <w:numId w:val="13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b) podmiotom, o których mowa w  min. art. 87 i 89 ust. 1 ustawy wdrożeniowej, organom Komisji Europejskiej, </w:t>
      </w:r>
    </w:p>
    <w:p w14:paraId="20BAE7C2" w14:textId="77777777" w:rsidR="005103AB" w:rsidRPr="0093328E" w:rsidRDefault="005103AB" w:rsidP="005103AB">
      <w:pPr>
        <w:widowControl/>
        <w:numPr>
          <w:ilvl w:val="0"/>
          <w:numId w:val="13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podmiotom upoważnionym przez Administratora, w tym pracownikom i współpracownikom Administratora, podmiotom, które wykonują usługi związane z obsługą i rozwojem systemów teleinformatycznych, a także zapewnieniem łączności, np. dostawcom rozwiązań IT i operatorom telekomunikacyjnym, operatorom pocztowym lub kurierskim. </w:t>
      </w:r>
    </w:p>
    <w:p w14:paraId="3D59B946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Podmioty przetwarzające – czyli te podmioty, którym administrator lub WUP powierzy, lub powierzył przetwarzanie Pani/Pana danych osobowych na zasadach określonych w art. 28 RODO w związku ze świadczeniem usług  m.in. w zakresie: obsługi sytemu informatycznego WUP w Kielcach brakowania dokumentacji niearchiwalnej na podstawie uzyskanej zgody dyrektora właściwego Archiwum Państwowego, po upływie okresu jej przechowywania wynikającego z Jednolitego Rzeczowego</w:t>
      </w:r>
    </w:p>
    <w:p w14:paraId="36257AF6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Wykazu Akt. </w:t>
      </w:r>
    </w:p>
    <w:p w14:paraId="56EB029D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Zakres danych przekazany podmiotom przetwarzającym ograniczony jest wyłącznie do możliwości zapoznania się z tymi danymi w związku ze świadczonymi usługami. Odbiorców tych danych obowiązuje klauzula zachowania poufności pozyskanych w takich okolicznościach wszelkich danych, w tym danych osobowych.</w:t>
      </w:r>
    </w:p>
    <w:p w14:paraId="10D0134F" w14:textId="77777777" w:rsidR="005103AB" w:rsidRPr="0093328E" w:rsidRDefault="005103AB" w:rsidP="005103AB">
      <w:pPr>
        <w:widowControl/>
        <w:autoSpaceDE/>
        <w:autoSpaceDN/>
        <w:spacing w:after="60"/>
        <w:ind w:left="680"/>
        <w:jc w:val="both"/>
        <w:rPr>
          <w:rFonts w:eastAsia="Times New Roman"/>
          <w:color w:val="0D0D0D"/>
          <w:sz w:val="24"/>
          <w:szCs w:val="24"/>
          <w:lang w:eastAsia="pl-PL"/>
        </w:rPr>
      </w:pPr>
    </w:p>
    <w:p w14:paraId="1981821D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color w:val="0D0D0D"/>
          <w:sz w:val="24"/>
          <w:szCs w:val="24"/>
          <w:lang w:eastAsia="pl-PL"/>
        </w:rPr>
        <w:t xml:space="preserve">Przekazanie danych osobowych do państwa trzeciego lub organizacji międzynarodowej </w:t>
      </w:r>
    </w:p>
    <w:p w14:paraId="18693FCB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Pani/Pana dane osobowe nie będą przekazywane do państwa trzeciego, ani do organizacji międzynarodowej.</w:t>
      </w:r>
    </w:p>
    <w:p w14:paraId="18C11D80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color w:val="0D0D0D"/>
          <w:sz w:val="24"/>
          <w:szCs w:val="24"/>
          <w:lang w:eastAsia="pl-PL"/>
        </w:rPr>
        <w:t>Okres przechowywania danych osobowych</w:t>
      </w:r>
    </w:p>
    <w:p w14:paraId="4395674E" w14:textId="621A1DCC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 xml:space="preserve">Pani/Pana dane osobowe będą przechowywane przez okres realizacji projektu oraz okres trwałości, ewentualnych postępowań administracyjnych, egzekucyjno-sądowych, a także przez czas niezbędny do archiwizowania danych wynikający z przepisów prawa określony  w Jednolitym Rzeczowym Wykazie Akt, na mocy ustawy z dnia 14.07.1983 r. o narodowym zasobie archiwalnym i archiwach, a także w przypadku trwających postępowań przez czas umożliwiający realizację praw i obowiązków niezbędnych  do dochodzenia  ewentualnych roszczeń. </w:t>
      </w:r>
    </w:p>
    <w:p w14:paraId="55A8F0D4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color w:val="0D0D0D"/>
          <w:sz w:val="24"/>
          <w:szCs w:val="24"/>
          <w:lang w:eastAsia="pl-PL"/>
        </w:rPr>
        <w:t>Prawa osoby, której dane dotyczą</w:t>
      </w:r>
    </w:p>
    <w:p w14:paraId="4D2BD885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Jeśli podstawą przetwarzania Pani/Pana danych osobowych są art. 6 ust. 1 lit. c, art. 9 ust. 2 lit. g, art. 10 RODO, posiada Pani/Pan prawo dostępu do treści danych osobowych i uzyskania ich kopii (art. 15 RODO), prawo do sprostowania danych (art. 16 RODO), prawo do ograniczenia przetwarzania (art. 18 RODO). Jeżeli natomiast postawą przetwarzania Pani/Pana danych osobowych jest art. 6 ust. 1 lit. b RODO, posiada Pani/Pan dodatkowo prawo do usunięcia danych ("prawo do bycia zapomnianym"), z zastrzeżeniem wyjątków wynikających z tego przepisu prawa (art. 17 RODO) oraz prawo do przenoszenia danych (art. 20 RODO).</w:t>
      </w:r>
    </w:p>
    <w:p w14:paraId="261E488D" w14:textId="77777777" w:rsidR="005103AB" w:rsidRPr="0093328E" w:rsidRDefault="005103AB" w:rsidP="005103AB">
      <w:pPr>
        <w:widowControl/>
        <w:autoSpaceDE/>
        <w:autoSpaceDN/>
        <w:spacing w:after="60"/>
        <w:ind w:left="357"/>
        <w:jc w:val="both"/>
        <w:rPr>
          <w:rFonts w:eastAsia="Times New Roman"/>
          <w:color w:val="0D0D0D"/>
          <w:sz w:val="24"/>
          <w:szCs w:val="24"/>
          <w:lang w:eastAsia="pl-PL"/>
        </w:rPr>
      </w:pPr>
    </w:p>
    <w:p w14:paraId="72D201B7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color w:val="0D0D0D"/>
          <w:sz w:val="24"/>
          <w:szCs w:val="24"/>
          <w:lang w:eastAsia="pl-PL"/>
        </w:rPr>
        <w:t>Prawo wniesienia skargi do organu nadzorczego</w:t>
      </w:r>
    </w:p>
    <w:p w14:paraId="7D98C808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693ED32A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color w:val="0D0D0D"/>
          <w:sz w:val="24"/>
          <w:szCs w:val="24"/>
          <w:lang w:eastAsia="pl-PL"/>
        </w:rPr>
        <w:t>Źródło pochodzenia danych osobowych</w:t>
      </w:r>
    </w:p>
    <w:p w14:paraId="2A37E0A1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Pani/Pana dane osobowe przekazane są Administratorowi  bezpośrednio od Pani/Pana których dane dotyczą lub przez instytucje i podmioty zaangażowane w realizację FEŚ 2021-2027 w szczególności przez beneficjentów i wnioskodawców.</w:t>
      </w:r>
    </w:p>
    <w:p w14:paraId="3CB14952" w14:textId="77777777" w:rsidR="005103AB" w:rsidRPr="0093328E" w:rsidRDefault="005103AB" w:rsidP="005103AB">
      <w:pPr>
        <w:widowControl/>
        <w:autoSpaceDE/>
        <w:autoSpaceDN/>
        <w:spacing w:after="60"/>
        <w:ind w:left="357"/>
        <w:jc w:val="both"/>
        <w:rPr>
          <w:rFonts w:eastAsia="Times New Roman"/>
          <w:color w:val="0D0D0D"/>
          <w:sz w:val="24"/>
          <w:szCs w:val="24"/>
          <w:lang w:eastAsia="pl-PL"/>
        </w:rPr>
      </w:pPr>
    </w:p>
    <w:p w14:paraId="7856978B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color w:val="0D0D0D"/>
          <w:sz w:val="24"/>
          <w:szCs w:val="24"/>
          <w:lang w:eastAsia="pl-PL"/>
        </w:rPr>
        <w:t>Informacja o wymogu podania danych osobowych</w:t>
      </w:r>
    </w:p>
    <w:p w14:paraId="2D0097A6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 xml:space="preserve">Podanie przez Panią/Pana danych osobowych jest wymogiem ustawowym. Ich niepodanie uniemożliwi realizację przez Administratora ww. celów. </w:t>
      </w:r>
    </w:p>
    <w:p w14:paraId="0AC6815E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Pani/Pana dane osobowe nie podlegają zautomatyzowanemu podejmowaniu decyzji, w tym również profilowaniu, o którym mowa w art. 22 ust. 1 i 4 RODO.</w:t>
      </w:r>
    </w:p>
    <w:p w14:paraId="7C5DA040" w14:textId="77777777" w:rsidR="0066435F" w:rsidRPr="0093328E" w:rsidRDefault="0066435F">
      <w:pPr>
        <w:pStyle w:val="Tekstpodstawowy"/>
      </w:pPr>
    </w:p>
    <w:p w14:paraId="2ED9C4CA" w14:textId="77777777" w:rsidR="0066435F" w:rsidRPr="0093328E" w:rsidRDefault="005F4892">
      <w:pPr>
        <w:tabs>
          <w:tab w:val="left" w:pos="5532"/>
        </w:tabs>
        <w:spacing w:before="174"/>
        <w:ind w:left="576"/>
        <w:rPr>
          <w:sz w:val="24"/>
          <w:szCs w:val="24"/>
        </w:rPr>
      </w:pPr>
      <w:r w:rsidRPr="0093328E">
        <w:rPr>
          <w:spacing w:val="-2"/>
          <w:sz w:val="24"/>
          <w:szCs w:val="24"/>
        </w:rPr>
        <w:t>………………………………………</w:t>
      </w:r>
      <w:r w:rsidRPr="0093328E">
        <w:rPr>
          <w:sz w:val="24"/>
          <w:szCs w:val="24"/>
        </w:rPr>
        <w:tab/>
      </w:r>
      <w:r w:rsidRPr="0093328E">
        <w:rPr>
          <w:spacing w:val="-2"/>
          <w:sz w:val="24"/>
          <w:szCs w:val="24"/>
        </w:rPr>
        <w:t>………………………………………</w:t>
      </w:r>
    </w:p>
    <w:p w14:paraId="735F57DD" w14:textId="067D9BE8" w:rsidR="0066435F" w:rsidRPr="0093328E" w:rsidRDefault="005F4892">
      <w:pPr>
        <w:tabs>
          <w:tab w:val="left" w:pos="6949"/>
        </w:tabs>
        <w:spacing w:before="41"/>
        <w:ind w:left="1284"/>
        <w:rPr>
          <w:i/>
          <w:sz w:val="24"/>
          <w:szCs w:val="24"/>
        </w:rPr>
      </w:pPr>
      <w:r w:rsidRPr="0093328E">
        <w:rPr>
          <w:i/>
          <w:sz w:val="24"/>
          <w:szCs w:val="24"/>
        </w:rPr>
        <w:t>(miejscowość,</w:t>
      </w:r>
      <w:r w:rsidR="00A07D5B">
        <w:rPr>
          <w:i/>
          <w:sz w:val="24"/>
          <w:szCs w:val="24"/>
        </w:rPr>
        <w:t xml:space="preserve"> </w:t>
      </w:r>
      <w:r w:rsidRPr="0093328E">
        <w:rPr>
          <w:i/>
          <w:spacing w:val="-4"/>
          <w:sz w:val="24"/>
          <w:szCs w:val="24"/>
        </w:rPr>
        <w:t>data)</w:t>
      </w:r>
      <w:r w:rsidRPr="0093328E">
        <w:rPr>
          <w:i/>
          <w:sz w:val="24"/>
          <w:szCs w:val="24"/>
        </w:rPr>
        <w:tab/>
      </w:r>
      <w:r w:rsidRPr="0093328E">
        <w:rPr>
          <w:i/>
          <w:spacing w:val="-2"/>
          <w:sz w:val="24"/>
          <w:szCs w:val="24"/>
        </w:rPr>
        <w:t>(podpis)</w:t>
      </w:r>
    </w:p>
    <w:sectPr w:rsidR="0066435F" w:rsidRPr="0093328E" w:rsidSect="007158B3">
      <w:headerReference w:type="first" r:id="rId12"/>
      <w:footerReference w:type="first" r:id="rId13"/>
      <w:pgSz w:w="11910" w:h="16840"/>
      <w:pgMar w:top="1080" w:right="840" w:bottom="280" w:left="8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6EFE8E" w14:textId="77777777" w:rsidR="007158B3" w:rsidRDefault="007158B3" w:rsidP="009454AB">
      <w:r>
        <w:separator/>
      </w:r>
    </w:p>
  </w:endnote>
  <w:endnote w:type="continuationSeparator" w:id="0">
    <w:p w14:paraId="5DF1BCCD" w14:textId="77777777" w:rsidR="007158B3" w:rsidRDefault="007158B3" w:rsidP="0094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D44C76" w:rsidRPr="001D73C0" w14:paraId="590D6FF9" w14:textId="77777777" w:rsidTr="00755F2D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5A42F2C1" w14:textId="77777777" w:rsidR="00D44C76" w:rsidRPr="00383314" w:rsidRDefault="00D44C76" w:rsidP="00D44C76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251665408" behindDoc="1" locked="0" layoutInCell="1" allowOverlap="1" wp14:anchorId="47C3C073" wp14:editId="3BBADDB6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904875" cy="545465"/>
                <wp:effectExtent l="0" t="0" r="9525" b="6985"/>
                <wp:wrapNone/>
                <wp:docPr id="1763233752" name="Obraz 1763233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5567B5B9" w14:textId="77777777" w:rsidR="00D44C76" w:rsidRPr="001D73C0" w:rsidRDefault="00D44C76" w:rsidP="00D44C76">
          <w:pPr>
            <w:jc w:val="right"/>
            <w:rPr>
              <w:b/>
              <w:color w:val="000000" w:themeColor="text1"/>
              <w:sz w:val="16"/>
              <w:szCs w:val="16"/>
            </w:rPr>
          </w:pPr>
        </w:p>
        <w:p w14:paraId="06B3625C" w14:textId="77777777" w:rsidR="00D44C76" w:rsidRPr="001D73C0" w:rsidRDefault="00D44C76" w:rsidP="00D44C76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1D73C0">
            <w:rPr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2AD12955" w14:textId="77777777" w:rsidR="00D44C76" w:rsidRDefault="00D44C76" w:rsidP="00D44C76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1D73C0">
            <w:rPr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352B676A" w14:textId="77777777" w:rsidR="00D44C76" w:rsidRDefault="00D44C76" w:rsidP="00D44C76">
          <w:pPr>
            <w:jc w:val="right"/>
            <w:rPr>
              <w:color w:val="000000" w:themeColor="text1"/>
              <w:sz w:val="14"/>
              <w:szCs w:val="14"/>
            </w:rPr>
          </w:pPr>
          <w:r w:rsidRPr="001D73C0">
            <w:rPr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5D2B1690" w14:textId="77777777" w:rsidR="00D44C76" w:rsidRPr="001D73C0" w:rsidRDefault="00D44C76" w:rsidP="00D44C76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1D73C0">
            <w:rPr>
              <w:sz w:val="14"/>
              <w:szCs w:val="14"/>
            </w:rPr>
            <w:t>e-mail: wup@wup.kielce.pl,</w:t>
          </w:r>
          <w:r w:rsidRPr="001D73C0">
            <w:rPr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738D7F3E" w14:textId="77777777" w:rsidR="00D44C76" w:rsidRDefault="00D44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2BA14" w14:textId="77777777" w:rsidR="007158B3" w:rsidRDefault="007158B3" w:rsidP="009454AB">
      <w:r>
        <w:separator/>
      </w:r>
    </w:p>
  </w:footnote>
  <w:footnote w:type="continuationSeparator" w:id="0">
    <w:p w14:paraId="504C847F" w14:textId="77777777" w:rsidR="007158B3" w:rsidRDefault="007158B3" w:rsidP="009454AB">
      <w:r>
        <w:continuationSeparator/>
      </w:r>
    </w:p>
  </w:footnote>
  <w:footnote w:id="1">
    <w:p w14:paraId="0AD8521B" w14:textId="77777777" w:rsidR="00F1502E" w:rsidRDefault="00F1502E">
      <w:pPr>
        <w:pStyle w:val="Tekstprzypisudolnego"/>
      </w:pPr>
      <w:r>
        <w:rPr>
          <w:rStyle w:val="Odwoanieprzypisudolnego"/>
        </w:rPr>
        <w:footnoteRef/>
      </w:r>
      <w:r w:rsidRPr="001E76C1">
        <w:t>Nie wypełniać w przypadku jeż</w:t>
      </w:r>
      <w:r w:rsidR="001E76C1">
        <w:t>e</w:t>
      </w:r>
      <w:r w:rsidRPr="001E76C1">
        <w:t>li adres zamieszkania i adres do korespondencji jest taki sam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6B755" w14:textId="6587ECC0" w:rsidR="00106EA3" w:rsidRPr="00767A7A" w:rsidRDefault="005D144C" w:rsidP="00106EA3">
    <w:pPr>
      <w:pStyle w:val="Nagwek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>Wersja Nr 1 do Regulaminu z dnia 04.04.2024 r</w:t>
    </w:r>
    <w:r>
      <w:rPr>
        <w:rFonts w:asciiTheme="minorHAnsi" w:hAnsiTheme="minorHAnsi" w:cstheme="minorBidi"/>
        <w:noProof/>
        <w:lang w:eastAsia="pl-PL"/>
      </w:rPr>
      <w:t xml:space="preserve"> </w:t>
    </w:r>
    <w:r w:rsidR="00106EA3">
      <w:rPr>
        <w:rFonts w:asciiTheme="minorHAnsi" w:hAnsiTheme="minorHAnsi" w:cstheme="minorBid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D38335B" wp14:editId="00170D58">
          <wp:simplePos x="0" y="0"/>
          <wp:positionH relativeFrom="margin">
            <wp:posOffset>-57150</wp:posOffset>
          </wp:positionH>
          <wp:positionV relativeFrom="paragraph">
            <wp:posOffset>184150</wp:posOffset>
          </wp:positionV>
          <wp:extent cx="1162050" cy="526415"/>
          <wp:effectExtent l="0" t="0" r="0" b="0"/>
          <wp:wrapNone/>
          <wp:docPr id="916085446" name="Obraz 916085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6EA3">
      <w:rPr>
        <w:i/>
        <w:iCs/>
        <w:noProof/>
        <w:lang w:eastAsia="pl-PL"/>
      </w:rPr>
      <w:drawing>
        <wp:anchor distT="0" distB="0" distL="114300" distR="114300" simplePos="0" relativeHeight="251660288" behindDoc="0" locked="0" layoutInCell="1" allowOverlap="1" wp14:anchorId="0F678FEF" wp14:editId="130988B0">
          <wp:simplePos x="0" y="0"/>
          <wp:positionH relativeFrom="column">
            <wp:posOffset>1452245</wp:posOffset>
          </wp:positionH>
          <wp:positionV relativeFrom="paragraph">
            <wp:posOffset>174625</wp:posOffset>
          </wp:positionV>
          <wp:extent cx="1352550" cy="513080"/>
          <wp:effectExtent l="0" t="0" r="0" b="0"/>
          <wp:wrapNone/>
          <wp:docPr id="1573250551" name="Obraz 15732505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6EA3" w:rsidRPr="004315EA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6FCD864B" wp14:editId="3AA5E865">
          <wp:simplePos x="0" y="0"/>
          <wp:positionH relativeFrom="column">
            <wp:posOffset>4824095</wp:posOffset>
          </wp:positionH>
          <wp:positionV relativeFrom="paragraph">
            <wp:posOffset>288925</wp:posOffset>
          </wp:positionV>
          <wp:extent cx="1019175" cy="382270"/>
          <wp:effectExtent l="0" t="0" r="9525" b="0"/>
          <wp:wrapNone/>
          <wp:docPr id="13320989" name="Obraz 13320989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3"/>
                  <a:srcRect l="54081" t="26598" r="29253" b="20677"/>
                  <a:stretch>
                    <a:fillRect/>
                  </a:stretch>
                </pic:blipFill>
                <pic:spPr>
                  <a:xfrm>
                    <a:off x="0" y="0"/>
                    <a:ext cx="1019175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6EA3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9D149C7" wp14:editId="3D081E07">
          <wp:simplePos x="0" y="0"/>
          <wp:positionH relativeFrom="margin">
            <wp:posOffset>3095625</wp:posOffset>
          </wp:positionH>
          <wp:positionV relativeFrom="paragraph">
            <wp:posOffset>287020</wp:posOffset>
          </wp:positionV>
          <wp:extent cx="1228725" cy="269240"/>
          <wp:effectExtent l="0" t="0" r="9525" b="0"/>
          <wp:wrapNone/>
          <wp:docPr id="1484829893" name="Grafika 1484829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1287825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269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18E3">
      <w:rPr>
        <w:noProof/>
        <w:szCs w:val="20"/>
        <w:lang w:eastAsia="pl-PL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7B74B800" wp14:editId="7A8723D4">
              <wp:simplePos x="0" y="0"/>
              <wp:positionH relativeFrom="column">
                <wp:posOffset>4581524</wp:posOffset>
              </wp:positionH>
              <wp:positionV relativeFrom="paragraph">
                <wp:posOffset>259715</wp:posOffset>
              </wp:positionV>
              <wp:extent cx="0" cy="361950"/>
              <wp:effectExtent l="0" t="0" r="19050" b="0"/>
              <wp:wrapNone/>
              <wp:docPr id="1106086234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619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2B279" id="Łącznik prosty 1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60.75pt,20.45pt" to="360.7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h2pgEAAKMDAAAOAAAAZHJzL2Uyb0RvYy54bWysU01v3CAUvFfKf0Dcs9ipGqXWeveQqLlE&#10;SZSPH0DwY40CPARk7f33Abx2q7aqqigXZGBm3szjeb0djSZ78EGhbWm9qigBK7BTdtfS56cfpxeU&#10;hMhtxzVaaOkBAt1uTr6sB9fAGfaoO/AkidjQDK6lfYyuYSyIHgwPK3Rg06VEb3hMW79jnedDUjea&#10;nVXVORvQd86jgBDS6dV0STdFX0oQ8U7KAJHoliZvsay+rC95ZZs1b3aeu16Jow3+AReGK5uKLlJX&#10;PHLy5tUfUkYJjwFlXAk0DKVUAkqGlKaufkvz2HMHJUtqTnBLm8LnyYrb/aW999m6GO2ju0HxGlJT&#10;2OBCs1zmTXATbJTeZHjyTsbSyMPSSBgjEdOhSKdfz+vv30qPGW9mnvMhXgMakj9aqpXNEXnD9zch&#10;5sq8mSFHG1Pl4iEeNGSwtg8giepSrbqwy8DApfZkz9NTd691ftqkVZCZIpXWC6n6N+mIzTQoQ/S/&#10;xAVdKqKNC9Eoi/5vVeM4W5UTfk49Zc2xX7A73Pv5VdIklGTHqc2j9uu+0H/+W5t3AAAA//8DAFBL&#10;AwQUAAYACAAAACEAH8IngN0AAAAJAQAADwAAAGRycy9kb3ducmV2LnhtbEyPwU6DQBCG7yZ9h800&#10;8WaXNlUKsjTG6kkPiB48btkRSNlZwm4BfXrHeNDjzPz55vuz/Ww7MeLgW0cK1qsIBFLlTEu1grfX&#10;x6sdCB80Gd05QgWf6GGfLy4ynRo30QuOZagFQ8inWkETQp9K6asGrfYr1yPx7cMNVgceh1qaQU8M&#10;t53cRNGNtLol/tDoHu8brE7l2SqIH57Kop8Oz1+FjGVRjC7sTu9KXS7nu1sQAefwF4YffVaHnJ2O&#10;7kzGi44Zm/U1RxVsowQEB34XRwVJnIDMM/m/Qf4NAAD//wMAUEsBAi0AFAAGAAgAAAAhALaDOJL+&#10;AAAA4QEAABMAAAAAAAAAAAAAAAAAAAAAAFtDb250ZW50X1R5cGVzXS54bWxQSwECLQAUAAYACAAA&#10;ACEAOP0h/9YAAACUAQAACwAAAAAAAAAAAAAAAAAvAQAAX3JlbHMvLnJlbHNQSwECLQAUAAYACAAA&#10;ACEAcEeodqYBAACjAwAADgAAAAAAAAAAAAAAAAAuAgAAZHJzL2Uyb0RvYy54bWxQSwECLQAUAAYA&#10;CAAAACEAH8IngN0AAAAJAQAADwAAAAAAAAAAAAAAAAAABAAAZHJzL2Rvd25yZXYueG1sUEsFBgAA&#10;AAAEAAQA8wAAAAoFAAAAAA==&#10;" strokecolor="black [3040]">
              <o:lock v:ext="edit" shapetype="f"/>
            </v:line>
          </w:pict>
        </mc:Fallback>
      </mc:AlternateContent>
    </w:r>
  </w:p>
  <w:p w14:paraId="5A342A38" w14:textId="77777777" w:rsidR="00106EA3" w:rsidRDefault="00106EA3" w:rsidP="00106EA3">
    <w:pPr>
      <w:pStyle w:val="Nagwek"/>
    </w:pPr>
  </w:p>
  <w:p w14:paraId="1E44873A" w14:textId="77777777" w:rsidR="00106EA3" w:rsidRDefault="00106EA3" w:rsidP="00106EA3">
    <w:pPr>
      <w:pStyle w:val="Nagwek"/>
    </w:pPr>
  </w:p>
  <w:p w14:paraId="46049097" w14:textId="77777777" w:rsidR="00106EA3" w:rsidRPr="00A67D0E" w:rsidRDefault="00106EA3" w:rsidP="00106EA3">
    <w:pPr>
      <w:pStyle w:val="Nagwek"/>
    </w:pPr>
  </w:p>
  <w:p w14:paraId="382BC680" w14:textId="77777777" w:rsidR="00106EA3" w:rsidRDefault="00106E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52FC5"/>
    <w:multiLevelType w:val="hybridMultilevel"/>
    <w:tmpl w:val="AAEA580A"/>
    <w:lvl w:ilvl="0" w:tplc="D1DEB9C6">
      <w:start w:val="1"/>
      <w:numFmt w:val="decimal"/>
      <w:lvlText w:val="%1)"/>
      <w:lvlJc w:val="left"/>
      <w:pPr>
        <w:ind w:left="936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6B40E9C">
      <w:numFmt w:val="bullet"/>
      <w:lvlText w:val="•"/>
      <w:lvlJc w:val="left"/>
      <w:pPr>
        <w:ind w:left="1868" w:hanging="293"/>
      </w:pPr>
      <w:rPr>
        <w:rFonts w:hint="default"/>
        <w:lang w:val="pl-PL" w:eastAsia="en-US" w:bidi="ar-SA"/>
      </w:rPr>
    </w:lvl>
    <w:lvl w:ilvl="2" w:tplc="D9DA1644">
      <w:numFmt w:val="bullet"/>
      <w:lvlText w:val="•"/>
      <w:lvlJc w:val="left"/>
      <w:pPr>
        <w:ind w:left="2797" w:hanging="293"/>
      </w:pPr>
      <w:rPr>
        <w:rFonts w:hint="default"/>
        <w:lang w:val="pl-PL" w:eastAsia="en-US" w:bidi="ar-SA"/>
      </w:rPr>
    </w:lvl>
    <w:lvl w:ilvl="3" w:tplc="91C22D3A">
      <w:numFmt w:val="bullet"/>
      <w:lvlText w:val="•"/>
      <w:lvlJc w:val="left"/>
      <w:pPr>
        <w:ind w:left="3725" w:hanging="293"/>
      </w:pPr>
      <w:rPr>
        <w:rFonts w:hint="default"/>
        <w:lang w:val="pl-PL" w:eastAsia="en-US" w:bidi="ar-SA"/>
      </w:rPr>
    </w:lvl>
    <w:lvl w:ilvl="4" w:tplc="78783972">
      <w:numFmt w:val="bullet"/>
      <w:lvlText w:val="•"/>
      <w:lvlJc w:val="left"/>
      <w:pPr>
        <w:ind w:left="4654" w:hanging="293"/>
      </w:pPr>
      <w:rPr>
        <w:rFonts w:hint="default"/>
        <w:lang w:val="pl-PL" w:eastAsia="en-US" w:bidi="ar-SA"/>
      </w:rPr>
    </w:lvl>
    <w:lvl w:ilvl="5" w:tplc="531CEE9C">
      <w:numFmt w:val="bullet"/>
      <w:lvlText w:val="•"/>
      <w:lvlJc w:val="left"/>
      <w:pPr>
        <w:ind w:left="5583" w:hanging="293"/>
      </w:pPr>
      <w:rPr>
        <w:rFonts w:hint="default"/>
        <w:lang w:val="pl-PL" w:eastAsia="en-US" w:bidi="ar-SA"/>
      </w:rPr>
    </w:lvl>
    <w:lvl w:ilvl="6" w:tplc="7F844DFE">
      <w:numFmt w:val="bullet"/>
      <w:lvlText w:val="•"/>
      <w:lvlJc w:val="left"/>
      <w:pPr>
        <w:ind w:left="6511" w:hanging="293"/>
      </w:pPr>
      <w:rPr>
        <w:rFonts w:hint="default"/>
        <w:lang w:val="pl-PL" w:eastAsia="en-US" w:bidi="ar-SA"/>
      </w:rPr>
    </w:lvl>
    <w:lvl w:ilvl="7" w:tplc="851CE8C2">
      <w:numFmt w:val="bullet"/>
      <w:lvlText w:val="•"/>
      <w:lvlJc w:val="left"/>
      <w:pPr>
        <w:ind w:left="7440" w:hanging="293"/>
      </w:pPr>
      <w:rPr>
        <w:rFonts w:hint="default"/>
        <w:lang w:val="pl-PL" w:eastAsia="en-US" w:bidi="ar-SA"/>
      </w:rPr>
    </w:lvl>
    <w:lvl w:ilvl="8" w:tplc="FEB06512">
      <w:numFmt w:val="bullet"/>
      <w:lvlText w:val="•"/>
      <w:lvlJc w:val="left"/>
      <w:pPr>
        <w:ind w:left="8369" w:hanging="293"/>
      </w:pPr>
      <w:rPr>
        <w:rFonts w:hint="default"/>
        <w:lang w:val="pl-PL" w:eastAsia="en-US" w:bidi="ar-SA"/>
      </w:rPr>
    </w:lvl>
  </w:abstractNum>
  <w:abstractNum w:abstractNumId="1" w15:restartNumberingAfterBreak="0">
    <w:nsid w:val="07E45BF2"/>
    <w:multiLevelType w:val="hybridMultilevel"/>
    <w:tmpl w:val="2904EEC6"/>
    <w:lvl w:ilvl="0" w:tplc="D72C369E">
      <w:start w:val="1"/>
      <w:numFmt w:val="decimal"/>
      <w:lvlText w:val="%1)"/>
      <w:lvlJc w:val="left"/>
      <w:pPr>
        <w:ind w:left="100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A97C77F6">
      <w:numFmt w:val="bullet"/>
      <w:lvlText w:val="•"/>
      <w:lvlJc w:val="left"/>
      <w:pPr>
        <w:ind w:left="1922" w:hanging="360"/>
      </w:pPr>
      <w:rPr>
        <w:rFonts w:hint="default"/>
        <w:lang w:val="pl-PL" w:eastAsia="en-US" w:bidi="ar-SA"/>
      </w:rPr>
    </w:lvl>
    <w:lvl w:ilvl="2" w:tplc="8FEE19DC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4FD049EC">
      <w:numFmt w:val="bullet"/>
      <w:lvlText w:val="•"/>
      <w:lvlJc w:val="left"/>
      <w:pPr>
        <w:ind w:left="3767" w:hanging="360"/>
      </w:pPr>
      <w:rPr>
        <w:rFonts w:hint="default"/>
        <w:lang w:val="pl-PL" w:eastAsia="en-US" w:bidi="ar-SA"/>
      </w:rPr>
    </w:lvl>
    <w:lvl w:ilvl="4" w:tplc="6284BC20">
      <w:numFmt w:val="bullet"/>
      <w:lvlText w:val="•"/>
      <w:lvlJc w:val="left"/>
      <w:pPr>
        <w:ind w:left="4690" w:hanging="360"/>
      </w:pPr>
      <w:rPr>
        <w:rFonts w:hint="default"/>
        <w:lang w:val="pl-PL" w:eastAsia="en-US" w:bidi="ar-SA"/>
      </w:rPr>
    </w:lvl>
    <w:lvl w:ilvl="5" w:tplc="CF56A4B4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6" w:tplc="05B07994">
      <w:numFmt w:val="bullet"/>
      <w:lvlText w:val="•"/>
      <w:lvlJc w:val="left"/>
      <w:pPr>
        <w:ind w:left="6535" w:hanging="360"/>
      </w:pPr>
      <w:rPr>
        <w:rFonts w:hint="default"/>
        <w:lang w:val="pl-PL" w:eastAsia="en-US" w:bidi="ar-SA"/>
      </w:rPr>
    </w:lvl>
    <w:lvl w:ilvl="7" w:tplc="AC4A083A">
      <w:numFmt w:val="bullet"/>
      <w:lvlText w:val="•"/>
      <w:lvlJc w:val="left"/>
      <w:pPr>
        <w:ind w:left="7458" w:hanging="360"/>
      </w:pPr>
      <w:rPr>
        <w:rFonts w:hint="default"/>
        <w:lang w:val="pl-PL" w:eastAsia="en-US" w:bidi="ar-SA"/>
      </w:rPr>
    </w:lvl>
    <w:lvl w:ilvl="8" w:tplc="D6FE8AFE">
      <w:numFmt w:val="bullet"/>
      <w:lvlText w:val="•"/>
      <w:lvlJc w:val="left"/>
      <w:pPr>
        <w:ind w:left="838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2E21066"/>
    <w:multiLevelType w:val="hybridMultilevel"/>
    <w:tmpl w:val="C03650E4"/>
    <w:lvl w:ilvl="0" w:tplc="2DE864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65D1673"/>
    <w:multiLevelType w:val="hybridMultilevel"/>
    <w:tmpl w:val="3996B872"/>
    <w:lvl w:ilvl="0" w:tplc="1E4CA88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D6C40B7"/>
    <w:multiLevelType w:val="hybridMultilevel"/>
    <w:tmpl w:val="FDD22520"/>
    <w:lvl w:ilvl="0" w:tplc="04150017">
      <w:start w:val="1"/>
      <w:numFmt w:val="lowerLetter"/>
      <w:lvlText w:val="%1)"/>
      <w:lvlJc w:val="left"/>
      <w:pPr>
        <w:ind w:left="2004" w:hanging="360"/>
      </w:p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5" w15:restartNumberingAfterBreak="0">
    <w:nsid w:val="2E5E15A2"/>
    <w:multiLevelType w:val="hybridMultilevel"/>
    <w:tmpl w:val="3D30CB4A"/>
    <w:lvl w:ilvl="0" w:tplc="DF2E9D2C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3E0D33EB"/>
    <w:multiLevelType w:val="hybridMultilevel"/>
    <w:tmpl w:val="8E8AE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C1CD2"/>
    <w:multiLevelType w:val="hybridMultilevel"/>
    <w:tmpl w:val="D6E6B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73D01"/>
    <w:multiLevelType w:val="hybridMultilevel"/>
    <w:tmpl w:val="3D42700C"/>
    <w:lvl w:ilvl="0" w:tplc="81785762">
      <w:numFmt w:val="bullet"/>
      <w:lvlText w:val="•"/>
      <w:lvlJc w:val="left"/>
      <w:pPr>
        <w:ind w:left="2421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4D201565"/>
    <w:multiLevelType w:val="hybridMultilevel"/>
    <w:tmpl w:val="D4704DD6"/>
    <w:lvl w:ilvl="0" w:tplc="EB28F56C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530F3220"/>
    <w:multiLevelType w:val="hybridMultilevel"/>
    <w:tmpl w:val="6E948AFA"/>
    <w:lvl w:ilvl="0" w:tplc="FA6EEFA6">
      <w:start w:val="1"/>
      <w:numFmt w:val="decimal"/>
      <w:lvlText w:val="%1."/>
      <w:lvlJc w:val="left"/>
      <w:pPr>
        <w:ind w:left="1284" w:hanging="34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EF8A1872">
      <w:numFmt w:val="bullet"/>
      <w:lvlText w:val="•"/>
      <w:lvlJc w:val="left"/>
      <w:pPr>
        <w:ind w:left="2174" w:hanging="348"/>
      </w:pPr>
      <w:rPr>
        <w:rFonts w:hint="default"/>
        <w:lang w:val="pl-PL" w:eastAsia="en-US" w:bidi="ar-SA"/>
      </w:rPr>
    </w:lvl>
    <w:lvl w:ilvl="2" w:tplc="0D4A4F8A">
      <w:numFmt w:val="bullet"/>
      <w:lvlText w:val="•"/>
      <w:lvlJc w:val="left"/>
      <w:pPr>
        <w:ind w:left="3069" w:hanging="348"/>
      </w:pPr>
      <w:rPr>
        <w:rFonts w:hint="default"/>
        <w:lang w:val="pl-PL" w:eastAsia="en-US" w:bidi="ar-SA"/>
      </w:rPr>
    </w:lvl>
    <w:lvl w:ilvl="3" w:tplc="CFD84B66">
      <w:numFmt w:val="bullet"/>
      <w:lvlText w:val="•"/>
      <w:lvlJc w:val="left"/>
      <w:pPr>
        <w:ind w:left="3963" w:hanging="348"/>
      </w:pPr>
      <w:rPr>
        <w:rFonts w:hint="default"/>
        <w:lang w:val="pl-PL" w:eastAsia="en-US" w:bidi="ar-SA"/>
      </w:rPr>
    </w:lvl>
    <w:lvl w:ilvl="4" w:tplc="FE3A81AC">
      <w:numFmt w:val="bullet"/>
      <w:lvlText w:val="•"/>
      <w:lvlJc w:val="left"/>
      <w:pPr>
        <w:ind w:left="4858" w:hanging="348"/>
      </w:pPr>
      <w:rPr>
        <w:rFonts w:hint="default"/>
        <w:lang w:val="pl-PL" w:eastAsia="en-US" w:bidi="ar-SA"/>
      </w:rPr>
    </w:lvl>
    <w:lvl w:ilvl="5" w:tplc="3F2E5140">
      <w:numFmt w:val="bullet"/>
      <w:lvlText w:val="•"/>
      <w:lvlJc w:val="left"/>
      <w:pPr>
        <w:ind w:left="5753" w:hanging="348"/>
      </w:pPr>
      <w:rPr>
        <w:rFonts w:hint="default"/>
        <w:lang w:val="pl-PL" w:eastAsia="en-US" w:bidi="ar-SA"/>
      </w:rPr>
    </w:lvl>
    <w:lvl w:ilvl="6" w:tplc="7ED65FB8">
      <w:numFmt w:val="bullet"/>
      <w:lvlText w:val="•"/>
      <w:lvlJc w:val="left"/>
      <w:pPr>
        <w:ind w:left="6647" w:hanging="348"/>
      </w:pPr>
      <w:rPr>
        <w:rFonts w:hint="default"/>
        <w:lang w:val="pl-PL" w:eastAsia="en-US" w:bidi="ar-SA"/>
      </w:rPr>
    </w:lvl>
    <w:lvl w:ilvl="7" w:tplc="6E2AB3BE">
      <w:numFmt w:val="bullet"/>
      <w:lvlText w:val="•"/>
      <w:lvlJc w:val="left"/>
      <w:pPr>
        <w:ind w:left="7542" w:hanging="348"/>
      </w:pPr>
      <w:rPr>
        <w:rFonts w:hint="default"/>
        <w:lang w:val="pl-PL" w:eastAsia="en-US" w:bidi="ar-SA"/>
      </w:rPr>
    </w:lvl>
    <w:lvl w:ilvl="8" w:tplc="FAC64B98">
      <w:numFmt w:val="bullet"/>
      <w:lvlText w:val="•"/>
      <w:lvlJc w:val="left"/>
      <w:pPr>
        <w:ind w:left="8437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563202B2"/>
    <w:multiLevelType w:val="hybridMultilevel"/>
    <w:tmpl w:val="1BC6D840"/>
    <w:lvl w:ilvl="0" w:tplc="C43E2F80">
      <w:numFmt w:val="bullet"/>
      <w:lvlText w:val="□"/>
      <w:lvlJc w:val="left"/>
      <w:pPr>
        <w:ind w:left="816" w:hanging="351"/>
      </w:pPr>
      <w:rPr>
        <w:rFonts w:ascii="Sylfaen" w:eastAsia="Sylfaen" w:hAnsi="Sylfaen" w:cs="Sylfaen" w:hint="default"/>
        <w:b w:val="0"/>
        <w:bCs w:val="0"/>
        <w:i w:val="0"/>
        <w:iCs w:val="0"/>
        <w:spacing w:val="0"/>
        <w:w w:val="100"/>
        <w:sz w:val="36"/>
        <w:szCs w:val="36"/>
        <w:lang w:val="pl-PL" w:eastAsia="en-US" w:bidi="ar-SA"/>
      </w:rPr>
    </w:lvl>
    <w:lvl w:ilvl="1" w:tplc="AFD61F62">
      <w:numFmt w:val="bullet"/>
      <w:lvlText w:val="•"/>
      <w:lvlJc w:val="left"/>
      <w:pPr>
        <w:ind w:left="1669" w:hanging="351"/>
      </w:pPr>
      <w:rPr>
        <w:rFonts w:hint="default"/>
        <w:lang w:val="pl-PL" w:eastAsia="en-US" w:bidi="ar-SA"/>
      </w:rPr>
    </w:lvl>
    <w:lvl w:ilvl="2" w:tplc="74041AD0">
      <w:numFmt w:val="bullet"/>
      <w:lvlText w:val="•"/>
      <w:lvlJc w:val="left"/>
      <w:pPr>
        <w:ind w:left="2518" w:hanging="351"/>
      </w:pPr>
      <w:rPr>
        <w:rFonts w:hint="default"/>
        <w:lang w:val="pl-PL" w:eastAsia="en-US" w:bidi="ar-SA"/>
      </w:rPr>
    </w:lvl>
    <w:lvl w:ilvl="3" w:tplc="FAC608EC">
      <w:numFmt w:val="bullet"/>
      <w:lvlText w:val="•"/>
      <w:lvlJc w:val="left"/>
      <w:pPr>
        <w:ind w:left="3368" w:hanging="351"/>
      </w:pPr>
      <w:rPr>
        <w:rFonts w:hint="default"/>
        <w:lang w:val="pl-PL" w:eastAsia="en-US" w:bidi="ar-SA"/>
      </w:rPr>
    </w:lvl>
    <w:lvl w:ilvl="4" w:tplc="A1DAC54E">
      <w:numFmt w:val="bullet"/>
      <w:lvlText w:val="•"/>
      <w:lvlJc w:val="left"/>
      <w:pPr>
        <w:ind w:left="4217" w:hanging="351"/>
      </w:pPr>
      <w:rPr>
        <w:rFonts w:hint="default"/>
        <w:lang w:val="pl-PL" w:eastAsia="en-US" w:bidi="ar-SA"/>
      </w:rPr>
    </w:lvl>
    <w:lvl w:ilvl="5" w:tplc="DF2E89A8">
      <w:numFmt w:val="bullet"/>
      <w:lvlText w:val="•"/>
      <w:lvlJc w:val="left"/>
      <w:pPr>
        <w:ind w:left="5067" w:hanging="351"/>
      </w:pPr>
      <w:rPr>
        <w:rFonts w:hint="default"/>
        <w:lang w:val="pl-PL" w:eastAsia="en-US" w:bidi="ar-SA"/>
      </w:rPr>
    </w:lvl>
    <w:lvl w:ilvl="6" w:tplc="83CEFB7A">
      <w:numFmt w:val="bullet"/>
      <w:lvlText w:val="•"/>
      <w:lvlJc w:val="left"/>
      <w:pPr>
        <w:ind w:left="5916" w:hanging="351"/>
      </w:pPr>
      <w:rPr>
        <w:rFonts w:hint="default"/>
        <w:lang w:val="pl-PL" w:eastAsia="en-US" w:bidi="ar-SA"/>
      </w:rPr>
    </w:lvl>
    <w:lvl w:ilvl="7" w:tplc="F9B64A76">
      <w:numFmt w:val="bullet"/>
      <w:lvlText w:val="•"/>
      <w:lvlJc w:val="left"/>
      <w:pPr>
        <w:ind w:left="6765" w:hanging="351"/>
      </w:pPr>
      <w:rPr>
        <w:rFonts w:hint="default"/>
        <w:lang w:val="pl-PL" w:eastAsia="en-US" w:bidi="ar-SA"/>
      </w:rPr>
    </w:lvl>
    <w:lvl w:ilvl="8" w:tplc="148CC74E">
      <w:numFmt w:val="bullet"/>
      <w:lvlText w:val="•"/>
      <w:lvlJc w:val="left"/>
      <w:pPr>
        <w:ind w:left="7615" w:hanging="351"/>
      </w:pPr>
      <w:rPr>
        <w:rFonts w:hint="default"/>
        <w:lang w:val="pl-PL" w:eastAsia="en-US" w:bidi="ar-SA"/>
      </w:rPr>
    </w:lvl>
  </w:abstractNum>
  <w:abstractNum w:abstractNumId="12" w15:restartNumberingAfterBreak="0">
    <w:nsid w:val="5A234B08"/>
    <w:multiLevelType w:val="hybridMultilevel"/>
    <w:tmpl w:val="10B092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331136"/>
    <w:multiLevelType w:val="hybridMultilevel"/>
    <w:tmpl w:val="CC3480A2"/>
    <w:lvl w:ilvl="0" w:tplc="A6B89048">
      <w:numFmt w:val="bullet"/>
      <w:lvlText w:val="□"/>
      <w:lvlJc w:val="left"/>
      <w:pPr>
        <w:ind w:left="774" w:hanging="348"/>
      </w:pPr>
      <w:rPr>
        <w:rFonts w:ascii="Sylfaen" w:eastAsia="Sylfaen" w:hAnsi="Sylfaen" w:cs="Sylfaen" w:hint="default"/>
        <w:b w:val="0"/>
        <w:bCs w:val="0"/>
        <w:i w:val="0"/>
        <w:iCs w:val="0"/>
        <w:spacing w:val="0"/>
        <w:w w:val="100"/>
        <w:sz w:val="36"/>
        <w:szCs w:val="36"/>
        <w:lang w:val="pl-PL" w:eastAsia="en-US" w:bidi="ar-SA"/>
      </w:rPr>
    </w:lvl>
    <w:lvl w:ilvl="1" w:tplc="81785762">
      <w:numFmt w:val="bullet"/>
      <w:lvlText w:val="•"/>
      <w:lvlJc w:val="left"/>
      <w:pPr>
        <w:ind w:left="1632" w:hanging="360"/>
      </w:pPr>
      <w:rPr>
        <w:rFonts w:hint="default"/>
        <w:lang w:val="pl-PL" w:eastAsia="en-US" w:bidi="ar-SA"/>
      </w:rPr>
    </w:lvl>
    <w:lvl w:ilvl="2" w:tplc="C84A3F2C">
      <w:numFmt w:val="bullet"/>
      <w:lvlText w:val="•"/>
      <w:lvlJc w:val="left"/>
      <w:pPr>
        <w:ind w:left="2469" w:hanging="348"/>
      </w:pPr>
      <w:rPr>
        <w:rFonts w:hint="default"/>
        <w:lang w:val="pl-PL" w:eastAsia="en-US" w:bidi="ar-SA"/>
      </w:rPr>
    </w:lvl>
    <w:lvl w:ilvl="3" w:tplc="CFAEDC0E">
      <w:numFmt w:val="bullet"/>
      <w:lvlText w:val="•"/>
      <w:lvlJc w:val="left"/>
      <w:pPr>
        <w:ind w:left="3319" w:hanging="348"/>
      </w:pPr>
      <w:rPr>
        <w:rFonts w:hint="default"/>
        <w:lang w:val="pl-PL" w:eastAsia="en-US" w:bidi="ar-SA"/>
      </w:rPr>
    </w:lvl>
    <w:lvl w:ilvl="4" w:tplc="84F06E7A">
      <w:numFmt w:val="bullet"/>
      <w:lvlText w:val="•"/>
      <w:lvlJc w:val="left"/>
      <w:pPr>
        <w:ind w:left="4168" w:hanging="348"/>
      </w:pPr>
      <w:rPr>
        <w:rFonts w:hint="default"/>
        <w:lang w:val="pl-PL" w:eastAsia="en-US" w:bidi="ar-SA"/>
      </w:rPr>
    </w:lvl>
    <w:lvl w:ilvl="5" w:tplc="AC7EF520">
      <w:numFmt w:val="bullet"/>
      <w:lvlText w:val="•"/>
      <w:lvlJc w:val="left"/>
      <w:pPr>
        <w:ind w:left="5018" w:hanging="348"/>
      </w:pPr>
      <w:rPr>
        <w:rFonts w:hint="default"/>
        <w:lang w:val="pl-PL" w:eastAsia="en-US" w:bidi="ar-SA"/>
      </w:rPr>
    </w:lvl>
    <w:lvl w:ilvl="6" w:tplc="68E458DE">
      <w:numFmt w:val="bullet"/>
      <w:lvlText w:val="•"/>
      <w:lvlJc w:val="left"/>
      <w:pPr>
        <w:ind w:left="5867" w:hanging="348"/>
      </w:pPr>
      <w:rPr>
        <w:rFonts w:hint="default"/>
        <w:lang w:val="pl-PL" w:eastAsia="en-US" w:bidi="ar-SA"/>
      </w:rPr>
    </w:lvl>
    <w:lvl w:ilvl="7" w:tplc="B198BCC4">
      <w:numFmt w:val="bullet"/>
      <w:lvlText w:val="•"/>
      <w:lvlJc w:val="left"/>
      <w:pPr>
        <w:ind w:left="6716" w:hanging="348"/>
      </w:pPr>
      <w:rPr>
        <w:rFonts w:hint="default"/>
        <w:lang w:val="pl-PL" w:eastAsia="en-US" w:bidi="ar-SA"/>
      </w:rPr>
    </w:lvl>
    <w:lvl w:ilvl="8" w:tplc="1B60B0F0">
      <w:numFmt w:val="bullet"/>
      <w:lvlText w:val="•"/>
      <w:lvlJc w:val="left"/>
      <w:pPr>
        <w:ind w:left="7566" w:hanging="348"/>
      </w:pPr>
      <w:rPr>
        <w:rFonts w:hint="default"/>
        <w:lang w:val="pl-PL" w:eastAsia="en-US" w:bidi="ar-SA"/>
      </w:rPr>
    </w:lvl>
  </w:abstractNum>
  <w:num w:numId="1" w16cid:durableId="810630734">
    <w:abstractNumId w:val="0"/>
  </w:num>
  <w:num w:numId="2" w16cid:durableId="1207259293">
    <w:abstractNumId w:val="1"/>
  </w:num>
  <w:num w:numId="3" w16cid:durableId="1046417327">
    <w:abstractNumId w:val="10"/>
  </w:num>
  <w:num w:numId="4" w16cid:durableId="2075152872">
    <w:abstractNumId w:val="13"/>
  </w:num>
  <w:num w:numId="5" w16cid:durableId="1219586577">
    <w:abstractNumId w:val="5"/>
  </w:num>
  <w:num w:numId="6" w16cid:durableId="1042284842">
    <w:abstractNumId w:val="9"/>
  </w:num>
  <w:num w:numId="7" w16cid:durableId="1743722443">
    <w:abstractNumId w:val="4"/>
  </w:num>
  <w:num w:numId="8" w16cid:durableId="1100877626">
    <w:abstractNumId w:val="3"/>
  </w:num>
  <w:num w:numId="9" w16cid:durableId="41365104">
    <w:abstractNumId w:val="8"/>
  </w:num>
  <w:num w:numId="10" w16cid:durableId="1143037955">
    <w:abstractNumId w:val="12"/>
  </w:num>
  <w:num w:numId="11" w16cid:durableId="188032814">
    <w:abstractNumId w:val="11"/>
  </w:num>
  <w:num w:numId="12" w16cid:durableId="577055516">
    <w:abstractNumId w:val="2"/>
  </w:num>
  <w:num w:numId="13" w16cid:durableId="655303142">
    <w:abstractNumId w:val="6"/>
  </w:num>
  <w:num w:numId="14" w16cid:durableId="8518031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5F"/>
    <w:rsid w:val="000017C5"/>
    <w:rsid w:val="0001089A"/>
    <w:rsid w:val="00012D0D"/>
    <w:rsid w:val="00030E68"/>
    <w:rsid w:val="00036E34"/>
    <w:rsid w:val="00044BC6"/>
    <w:rsid w:val="000603CD"/>
    <w:rsid w:val="000814FE"/>
    <w:rsid w:val="00092293"/>
    <w:rsid w:val="000A75C1"/>
    <w:rsid w:val="000C6795"/>
    <w:rsid w:val="000E292B"/>
    <w:rsid w:val="000E2C67"/>
    <w:rsid w:val="00104A78"/>
    <w:rsid w:val="00106EA3"/>
    <w:rsid w:val="00112ACA"/>
    <w:rsid w:val="001146E1"/>
    <w:rsid w:val="0012045C"/>
    <w:rsid w:val="00173124"/>
    <w:rsid w:val="001C11C6"/>
    <w:rsid w:val="001C1A14"/>
    <w:rsid w:val="001C4BD9"/>
    <w:rsid w:val="001D2D88"/>
    <w:rsid w:val="001D4853"/>
    <w:rsid w:val="001E2AB0"/>
    <w:rsid w:val="001E76C1"/>
    <w:rsid w:val="002205D7"/>
    <w:rsid w:val="00224A5E"/>
    <w:rsid w:val="00256ABD"/>
    <w:rsid w:val="00256AED"/>
    <w:rsid w:val="002B4C54"/>
    <w:rsid w:val="002C2D91"/>
    <w:rsid w:val="002D5A7D"/>
    <w:rsid w:val="002F29D8"/>
    <w:rsid w:val="0030323A"/>
    <w:rsid w:val="00305BBB"/>
    <w:rsid w:val="00312CCE"/>
    <w:rsid w:val="00317B9E"/>
    <w:rsid w:val="00330CFA"/>
    <w:rsid w:val="00350518"/>
    <w:rsid w:val="00352BCF"/>
    <w:rsid w:val="00353C08"/>
    <w:rsid w:val="003645A2"/>
    <w:rsid w:val="00375D26"/>
    <w:rsid w:val="00387517"/>
    <w:rsid w:val="003945F9"/>
    <w:rsid w:val="003B0E00"/>
    <w:rsid w:val="003B6DD1"/>
    <w:rsid w:val="004071CF"/>
    <w:rsid w:val="0041165A"/>
    <w:rsid w:val="00432401"/>
    <w:rsid w:val="00457199"/>
    <w:rsid w:val="00493EFE"/>
    <w:rsid w:val="004A78A0"/>
    <w:rsid w:val="004C02F9"/>
    <w:rsid w:val="004C0983"/>
    <w:rsid w:val="004C2B8C"/>
    <w:rsid w:val="004C4F00"/>
    <w:rsid w:val="00503110"/>
    <w:rsid w:val="005045B9"/>
    <w:rsid w:val="00506164"/>
    <w:rsid w:val="005103AB"/>
    <w:rsid w:val="005177EB"/>
    <w:rsid w:val="005508FA"/>
    <w:rsid w:val="00581F9A"/>
    <w:rsid w:val="00587D99"/>
    <w:rsid w:val="00591FE2"/>
    <w:rsid w:val="00594A90"/>
    <w:rsid w:val="005961F5"/>
    <w:rsid w:val="005D144C"/>
    <w:rsid w:val="005E6B11"/>
    <w:rsid w:val="005F2E65"/>
    <w:rsid w:val="005F4892"/>
    <w:rsid w:val="0060543D"/>
    <w:rsid w:val="006138CA"/>
    <w:rsid w:val="00613F54"/>
    <w:rsid w:val="006328FE"/>
    <w:rsid w:val="006421C8"/>
    <w:rsid w:val="006474E4"/>
    <w:rsid w:val="00655C12"/>
    <w:rsid w:val="0066351D"/>
    <w:rsid w:val="0066435F"/>
    <w:rsid w:val="006A431A"/>
    <w:rsid w:val="006A7FCB"/>
    <w:rsid w:val="006C33E3"/>
    <w:rsid w:val="006D602D"/>
    <w:rsid w:val="006E0DEB"/>
    <w:rsid w:val="007158B3"/>
    <w:rsid w:val="007361DE"/>
    <w:rsid w:val="00766CEA"/>
    <w:rsid w:val="00767A7A"/>
    <w:rsid w:val="0077635A"/>
    <w:rsid w:val="00777AA3"/>
    <w:rsid w:val="00782341"/>
    <w:rsid w:val="007A34B7"/>
    <w:rsid w:val="007B2344"/>
    <w:rsid w:val="007F6B98"/>
    <w:rsid w:val="0080506C"/>
    <w:rsid w:val="0080602A"/>
    <w:rsid w:val="00820A88"/>
    <w:rsid w:val="00821D09"/>
    <w:rsid w:val="008248C5"/>
    <w:rsid w:val="00830395"/>
    <w:rsid w:val="00836781"/>
    <w:rsid w:val="00847130"/>
    <w:rsid w:val="00851857"/>
    <w:rsid w:val="0085382B"/>
    <w:rsid w:val="008944A6"/>
    <w:rsid w:val="008C0EE8"/>
    <w:rsid w:val="009178A5"/>
    <w:rsid w:val="0093328E"/>
    <w:rsid w:val="009344E4"/>
    <w:rsid w:val="009449FA"/>
    <w:rsid w:val="009454AB"/>
    <w:rsid w:val="00982604"/>
    <w:rsid w:val="009868C8"/>
    <w:rsid w:val="00995782"/>
    <w:rsid w:val="009A7AE7"/>
    <w:rsid w:val="009C0587"/>
    <w:rsid w:val="009E0FDF"/>
    <w:rsid w:val="009F2C98"/>
    <w:rsid w:val="00A07D5B"/>
    <w:rsid w:val="00A16501"/>
    <w:rsid w:val="00A402C9"/>
    <w:rsid w:val="00A418E3"/>
    <w:rsid w:val="00A43EC7"/>
    <w:rsid w:val="00A55E98"/>
    <w:rsid w:val="00A735CA"/>
    <w:rsid w:val="00A86FE4"/>
    <w:rsid w:val="00A91CDE"/>
    <w:rsid w:val="00AA4556"/>
    <w:rsid w:val="00AA5577"/>
    <w:rsid w:val="00AB0CDE"/>
    <w:rsid w:val="00AB2702"/>
    <w:rsid w:val="00AB4EC2"/>
    <w:rsid w:val="00AC2CBB"/>
    <w:rsid w:val="00AD067D"/>
    <w:rsid w:val="00B108A0"/>
    <w:rsid w:val="00B849D6"/>
    <w:rsid w:val="00B97E18"/>
    <w:rsid w:val="00BA4836"/>
    <w:rsid w:val="00BA7EA9"/>
    <w:rsid w:val="00BB1C21"/>
    <w:rsid w:val="00BC7745"/>
    <w:rsid w:val="00BD16EA"/>
    <w:rsid w:val="00BE2B23"/>
    <w:rsid w:val="00C10336"/>
    <w:rsid w:val="00C137E2"/>
    <w:rsid w:val="00C464FA"/>
    <w:rsid w:val="00C61C8F"/>
    <w:rsid w:val="00C66EF2"/>
    <w:rsid w:val="00C74CA9"/>
    <w:rsid w:val="00CA4D06"/>
    <w:rsid w:val="00CC1A15"/>
    <w:rsid w:val="00CE6DCE"/>
    <w:rsid w:val="00CF7387"/>
    <w:rsid w:val="00D041CE"/>
    <w:rsid w:val="00D0424C"/>
    <w:rsid w:val="00D072FB"/>
    <w:rsid w:val="00D135E2"/>
    <w:rsid w:val="00D3069A"/>
    <w:rsid w:val="00D33923"/>
    <w:rsid w:val="00D37E4C"/>
    <w:rsid w:val="00D40395"/>
    <w:rsid w:val="00D44BDA"/>
    <w:rsid w:val="00D44C76"/>
    <w:rsid w:val="00D506E3"/>
    <w:rsid w:val="00D571F7"/>
    <w:rsid w:val="00D57A99"/>
    <w:rsid w:val="00D63267"/>
    <w:rsid w:val="00D867DA"/>
    <w:rsid w:val="00DA402B"/>
    <w:rsid w:val="00DD7D29"/>
    <w:rsid w:val="00DD7DC5"/>
    <w:rsid w:val="00DE6F25"/>
    <w:rsid w:val="00E01C0D"/>
    <w:rsid w:val="00E15150"/>
    <w:rsid w:val="00E25E98"/>
    <w:rsid w:val="00E30B60"/>
    <w:rsid w:val="00E32808"/>
    <w:rsid w:val="00E56B6C"/>
    <w:rsid w:val="00E7612E"/>
    <w:rsid w:val="00E76248"/>
    <w:rsid w:val="00E904D6"/>
    <w:rsid w:val="00E91AF8"/>
    <w:rsid w:val="00EA0316"/>
    <w:rsid w:val="00EA699E"/>
    <w:rsid w:val="00EA77B7"/>
    <w:rsid w:val="00EC4388"/>
    <w:rsid w:val="00ED517C"/>
    <w:rsid w:val="00EE11E3"/>
    <w:rsid w:val="00EE42DC"/>
    <w:rsid w:val="00EF1B67"/>
    <w:rsid w:val="00F03344"/>
    <w:rsid w:val="00F13BBF"/>
    <w:rsid w:val="00F1502E"/>
    <w:rsid w:val="00F24F6A"/>
    <w:rsid w:val="00F2610F"/>
    <w:rsid w:val="00F428FE"/>
    <w:rsid w:val="00F65747"/>
    <w:rsid w:val="00F74911"/>
    <w:rsid w:val="00F75E50"/>
    <w:rsid w:val="00F816A0"/>
    <w:rsid w:val="00F927AD"/>
    <w:rsid w:val="00FB62C8"/>
    <w:rsid w:val="00FD1C07"/>
    <w:rsid w:val="00FD2107"/>
    <w:rsid w:val="00FD29B7"/>
    <w:rsid w:val="00FE132B"/>
    <w:rsid w:val="00FE34B8"/>
    <w:rsid w:val="00FF0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78E35"/>
  <w15:docId w15:val="{6B91714E-540B-450E-A79D-AC25732D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9B7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rsid w:val="00FD29B7"/>
    <w:pPr>
      <w:ind w:left="1145" w:right="114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9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D29B7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FD29B7"/>
    <w:pPr>
      <w:spacing w:before="41"/>
      <w:ind w:left="1003" w:hanging="360"/>
    </w:pPr>
  </w:style>
  <w:style w:type="paragraph" w:customStyle="1" w:styleId="TableParagraph">
    <w:name w:val="Table Paragraph"/>
    <w:basedOn w:val="Normalny"/>
    <w:uiPriority w:val="1"/>
    <w:qFormat/>
    <w:rsid w:val="00FD29B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4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4AB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4AB"/>
    <w:rPr>
      <w:vertAlign w:val="superscript"/>
    </w:rPr>
  </w:style>
  <w:style w:type="paragraph" w:customStyle="1" w:styleId="Default">
    <w:name w:val="Default"/>
    <w:rsid w:val="004C0983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35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4D06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06E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EA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06E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EA3"/>
    <w:rPr>
      <w:rFonts w:ascii="Arial" w:eastAsia="Arial" w:hAnsi="Arial" w:cs="Arial"/>
      <w:lang w:val="pl-PL"/>
    </w:rPr>
  </w:style>
  <w:style w:type="paragraph" w:styleId="Poprawka">
    <w:name w:val="Revision"/>
    <w:hidden/>
    <w:uiPriority w:val="99"/>
    <w:semiHidden/>
    <w:rsid w:val="00F1502E"/>
    <w:pPr>
      <w:widowControl/>
      <w:autoSpaceDE/>
      <w:autoSpaceDN/>
    </w:pPr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unhideWhenUsed/>
    <w:rsid w:val="00F150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02E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02E"/>
    <w:rPr>
      <w:rFonts w:ascii="Arial" w:eastAsia="Arial" w:hAnsi="Arial" w:cs="Ari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arszalkowski@sejmik.kiel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up.kiel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up@wup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ejmik.kielc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ED93C-1511-4219-97BD-AEC3FA0B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1759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WUP</dc:creator>
  <cp:lastModifiedBy>Agnieszka Król</cp:lastModifiedBy>
  <cp:revision>9</cp:revision>
  <dcterms:created xsi:type="dcterms:W3CDTF">2024-03-27T07:56:00Z</dcterms:created>
  <dcterms:modified xsi:type="dcterms:W3CDTF">2024-04-04T12:21:00Z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2019</vt:lpwstr>
  </property>
</Properties>
</file>