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D1BB" w14:textId="77777777" w:rsidR="009C01E8" w:rsidRPr="006E21CF" w:rsidRDefault="009C01E8" w:rsidP="009C01E8">
      <w:pPr>
        <w:pStyle w:val="Akapitzlist"/>
        <w:tabs>
          <w:tab w:val="center" w:pos="4536"/>
          <w:tab w:val="left" w:pos="7516"/>
        </w:tabs>
        <w:spacing w:after="0" w:line="240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bookmarkStart w:id="0" w:name="_Hlk142386113"/>
      <w:r w:rsidRPr="006E21CF">
        <w:rPr>
          <w:rFonts w:ascii="Calibri" w:hAnsi="Calibri" w:cs="Calibri"/>
          <w:b/>
          <w:sz w:val="24"/>
          <w:szCs w:val="24"/>
        </w:rPr>
        <w:t>Klauzula informacyjna</w:t>
      </w:r>
    </w:p>
    <w:p w14:paraId="62AFBD7C" w14:textId="77777777" w:rsidR="009C01E8" w:rsidRPr="00373D13" w:rsidRDefault="009C01E8" w:rsidP="009C01E8">
      <w:pPr>
        <w:spacing w:after="0" w:line="240" w:lineRule="auto"/>
        <w:jc w:val="center"/>
        <w:rPr>
          <w:rFonts w:ascii="Calibri" w:hAnsi="Calibri" w:cs="Calibri"/>
          <w:b/>
          <w:sz w:val="18"/>
          <w:szCs w:val="18"/>
        </w:rPr>
      </w:pPr>
      <w:r w:rsidRPr="00373D13">
        <w:rPr>
          <w:rFonts w:ascii="Calibri" w:hAnsi="Calibri" w:cs="Calibri"/>
          <w:b/>
          <w:sz w:val="18"/>
          <w:szCs w:val="18"/>
        </w:rPr>
        <w:t>dotycząca przetwarzania danych osobowych</w:t>
      </w:r>
    </w:p>
    <w:p w14:paraId="0B0533FD" w14:textId="77777777" w:rsidR="009C01E8" w:rsidRPr="004E7880" w:rsidRDefault="009C01E8" w:rsidP="009C01E8">
      <w:pPr>
        <w:pStyle w:val="Akapitzlist"/>
        <w:spacing w:after="160" w:line="254" w:lineRule="auto"/>
        <w:ind w:left="0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użytkowników portalu społecznościowego FACEBOOK </w:t>
      </w:r>
    </w:p>
    <w:p w14:paraId="61A820A3" w14:textId="77777777" w:rsidR="009C01E8" w:rsidRDefault="009C01E8" w:rsidP="009C01E8">
      <w:pPr>
        <w:pStyle w:val="Akapitzlist"/>
        <w:spacing w:after="120" w:line="240" w:lineRule="auto"/>
        <w:ind w:left="0"/>
        <w:jc w:val="center"/>
        <w:rPr>
          <w:rFonts w:ascii="Calibri" w:hAnsi="Calibri" w:cs="Calibri"/>
          <w:sz w:val="16"/>
          <w:szCs w:val="16"/>
        </w:rPr>
      </w:pPr>
    </w:p>
    <w:p w14:paraId="09F9021B" w14:textId="07BCF994" w:rsidR="009C01E8" w:rsidRPr="009C01E8" w:rsidRDefault="009C01E8" w:rsidP="009C01E8">
      <w:pPr>
        <w:pStyle w:val="Akapitzlist"/>
        <w:spacing w:after="120" w:line="240" w:lineRule="auto"/>
        <w:ind w:left="0"/>
        <w:jc w:val="center"/>
        <w:rPr>
          <w:rFonts w:ascii="Calibri" w:hAnsi="Calibri" w:cs="Calibri"/>
          <w:sz w:val="18"/>
          <w:szCs w:val="18"/>
        </w:rPr>
      </w:pPr>
      <w:r w:rsidRPr="009C01E8">
        <w:rPr>
          <w:rFonts w:ascii="Calibri" w:hAnsi="Calibri" w:cs="Calibri"/>
          <w:sz w:val="18"/>
          <w:szCs w:val="18"/>
        </w:rPr>
        <w:t xml:space="preserve">Zgodnie z art. 13 ust. 1 i 2 rozporządzenia Parlamentu Europejskiego i Rady (UE) 2016/679 z dnia 27 kwietnia 2016 r. </w:t>
      </w:r>
      <w:r>
        <w:rPr>
          <w:rFonts w:ascii="Calibri" w:hAnsi="Calibri" w:cs="Calibri"/>
          <w:sz w:val="18"/>
          <w:szCs w:val="18"/>
        </w:rPr>
        <w:br/>
      </w:r>
      <w:r w:rsidRPr="009C01E8">
        <w:rPr>
          <w:rFonts w:ascii="Calibri" w:hAnsi="Calibri" w:cs="Calibri"/>
          <w:sz w:val="18"/>
          <w:szCs w:val="18"/>
        </w:rPr>
        <w:t>w sprawie ochrony osób fizycznych w związku z przetwarzaniem danych osobowych i w sprawie swobodnego przepływu takich danych oraz uchylenia dyrektywy 95/46/WE poniżej przekazujemy następujące informacje:</w:t>
      </w:r>
    </w:p>
    <w:tbl>
      <w:tblPr>
        <w:tblStyle w:val="Tabela-Siatka"/>
        <w:tblW w:w="893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6859"/>
      </w:tblGrid>
      <w:tr w:rsidR="009C01E8" w:rsidRPr="00F25EB0" w14:paraId="3BB3C813" w14:textId="77777777" w:rsidTr="00C668B9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D28713" w14:textId="77777777" w:rsidR="009C01E8" w:rsidRPr="008A5867" w:rsidRDefault="009C01E8" w:rsidP="00C668B9">
            <w:pPr>
              <w:pStyle w:val="Tekstpodstawowy21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8A5867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Administratorem Państwa danych jest</w:t>
            </w:r>
          </w:p>
        </w:tc>
        <w:tc>
          <w:tcPr>
            <w:tcW w:w="6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23BF79" w14:textId="77777777" w:rsidR="00D45F7F" w:rsidRDefault="009C01E8" w:rsidP="00C668B9">
            <w:pPr>
              <w:pStyle w:val="Tekstpodstawowy21"/>
              <w:spacing w:before="120" w:after="120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Wojewódzki</w:t>
            </w:r>
            <w:r w:rsidRPr="005F3E40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Urząd Pracy w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Kielcach </w:t>
            </w:r>
          </w:p>
          <w:p w14:paraId="17949F66" w14:textId="54694FB5" w:rsidR="009C01E8" w:rsidRPr="005F3E40" w:rsidRDefault="009C01E8" w:rsidP="00C668B9">
            <w:pPr>
              <w:pStyle w:val="Tekstpodstawowy21"/>
              <w:spacing w:before="120" w:after="120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 w:rsidRPr="00D45F7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z siedzibą przy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E35EE4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Witosa 86</w:t>
            </w:r>
            <w:r w:rsidRPr="00E35EE4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25-</w:t>
            </w:r>
            <w:r w:rsidR="00CA6CBD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561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Kielce</w:t>
            </w:r>
          </w:p>
        </w:tc>
      </w:tr>
      <w:tr w:rsidR="009C01E8" w:rsidRPr="00F25EB0" w14:paraId="40311E57" w14:textId="77777777" w:rsidTr="00C668B9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B0F4755" w14:textId="77777777" w:rsidR="009C01E8" w:rsidRPr="008A5867" w:rsidRDefault="009C01E8" w:rsidP="00C668B9">
            <w:pPr>
              <w:pStyle w:val="Tekstpodstawowy21"/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8A5867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Dane kontaktowe administratora</w:t>
            </w:r>
          </w:p>
        </w:tc>
        <w:tc>
          <w:tcPr>
            <w:tcW w:w="6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307E32" w14:textId="77777777" w:rsidR="009C01E8" w:rsidRPr="00F25EB0" w:rsidRDefault="009C01E8" w:rsidP="00C668B9">
            <w:pPr>
              <w:pStyle w:val="Tekstpodstawowy21"/>
              <w:spacing w:before="12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F25EB0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Z Administratorem można się skontaktować:</w:t>
            </w:r>
          </w:p>
          <w:p w14:paraId="2365F073" w14:textId="77777777" w:rsidR="009C01E8" w:rsidRPr="001A7087" w:rsidRDefault="009C01E8" w:rsidP="009C01E8">
            <w:pPr>
              <w:pStyle w:val="Tekstpodstawowy21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1A7087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osobiście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– w siedzibie Urzędu, pod wskazanym wyżej adresem; </w:t>
            </w:r>
          </w:p>
          <w:p w14:paraId="18C62CAB" w14:textId="7644C52A" w:rsidR="009C01E8" w:rsidRPr="001A7087" w:rsidRDefault="009C01E8" w:rsidP="009C01E8">
            <w:pPr>
              <w:pStyle w:val="Tekstpodstawowy21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1A7087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telefonicznie: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+48 </w:t>
            </w:r>
            <w:r w:rsidR="00CA6CBD" w:rsidRPr="00CA6CBD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41 36-41-600</w:t>
            </w:r>
          </w:p>
          <w:p w14:paraId="05AC5B24" w14:textId="77777777" w:rsidR="009C01E8" w:rsidRPr="001A7087" w:rsidRDefault="009C01E8" w:rsidP="009C01E8">
            <w:pPr>
              <w:pStyle w:val="Tekstpodstawowy21"/>
              <w:numPr>
                <w:ilvl w:val="0"/>
                <w:numId w:val="2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1A7087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pisemnie: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na wskazany wyżej adres</w:t>
            </w:r>
            <w:r w:rsidRPr="001A7087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 lub na adres poczty elektronicznej:</w:t>
            </w:r>
            <w:r>
              <w:t xml:space="preserve"> </w:t>
            </w:r>
            <w:hyperlink r:id="rId8" w:history="1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hyperlink r:id="rId9" w:history="1">
              <w:r w:rsidRPr="00082CC6">
                <w:rPr>
                  <w:rStyle w:val="Hipercze"/>
                  <w:rFonts w:asciiTheme="minorHAnsi" w:hAnsiTheme="minorHAnsi" w:cstheme="minorHAnsi"/>
                  <w:sz w:val="16"/>
                  <w:szCs w:val="16"/>
                  <w:lang w:eastAsia="en-US"/>
                </w:rPr>
                <w:t>wup@wup.kielce.pl</w:t>
              </w:r>
            </w:hyperlink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9C01E8" w:rsidRPr="00F25EB0" w14:paraId="2A69686F" w14:textId="77777777" w:rsidTr="00C668B9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65B42A" w14:textId="77777777" w:rsidR="009C01E8" w:rsidRPr="008A5867" w:rsidRDefault="009C01E8" w:rsidP="00C668B9">
            <w:pPr>
              <w:pStyle w:val="Tekstpodstawowy21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8A5867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Inspektor Ochrony Danych</w:t>
            </w:r>
          </w:p>
        </w:tc>
        <w:tc>
          <w:tcPr>
            <w:tcW w:w="6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BD90D0" w14:textId="77777777" w:rsidR="009C01E8" w:rsidRPr="003C0B0F" w:rsidRDefault="009C01E8" w:rsidP="00C668B9">
            <w:pPr>
              <w:pStyle w:val="Tekstpodstawowy21"/>
              <w:spacing w:before="120" w:after="12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F25EB0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W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Wojewódzkim</w:t>
            </w:r>
            <w:r w:rsidRPr="00F25EB0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 Urzędzie Pracy w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Kielcach </w:t>
            </w:r>
            <w:r w:rsidRPr="00F25EB0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został wyznaczony Inspektor Ochrony Danych, z którym można się skontaktować poprzez adres poczty elektronicznej: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hyperlink r:id="rId10" w:history="1">
              <w:r w:rsidRPr="00082CC6">
                <w:rPr>
                  <w:rStyle w:val="Hipercze"/>
                  <w:rFonts w:asciiTheme="minorHAnsi" w:hAnsiTheme="minorHAnsi" w:cstheme="minorHAnsi"/>
                  <w:sz w:val="16"/>
                  <w:szCs w:val="16"/>
                  <w:lang w:eastAsia="en-US"/>
                </w:rPr>
                <w:t>iod@wup.kielce.pl</w:t>
              </w:r>
            </w:hyperlink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9C01E8" w:rsidRPr="00F25EB0" w14:paraId="7042F436" w14:textId="77777777" w:rsidTr="00C668B9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D8413E" w14:textId="77777777" w:rsidR="009C01E8" w:rsidRPr="008A5867" w:rsidRDefault="009C01E8" w:rsidP="00C668B9">
            <w:pPr>
              <w:pStyle w:val="Tekstpodstawowy21"/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8A5867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Cele przetwarzania, podstawa prawna przetwarzania, czas przechowywania poszczególnych kategorii danych</w:t>
            </w:r>
          </w:p>
        </w:tc>
        <w:tc>
          <w:tcPr>
            <w:tcW w:w="6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B4BB5FA" w14:textId="0D1E8D0B" w:rsidR="009C01E8" w:rsidRDefault="009C01E8" w:rsidP="00C668B9">
            <w:pPr>
              <w:pStyle w:val="Tekstpodstawowy21"/>
              <w:spacing w:before="120" w:after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373D13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Podstawą prawną przetwarzania danych osobowych Użytkowników jest prawnie uzasadniony interes Administratora (art. 6 ust. 1 lit f RODO). Administrator przetwarza dane osobowe Użytkowników 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br/>
            </w:r>
            <w:r w:rsidRPr="00373D13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w celu promowania wydarzeń, produktów oraz usług Administratora, poszerzania społeczności jego sympatyków oraz utrzymywania z nimi kontaktu, a także w celu umożliwienia prowadzenia 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br/>
            </w:r>
            <w:r w:rsidRPr="00373D13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i bieżącego zarządzania profilem Facebook, z uwzględnieniem zasad prywatności określonych przez Facebook (</w:t>
            </w:r>
            <w:hyperlink r:id="rId11" w:history="1">
              <w:r w:rsidRPr="00C00E66">
                <w:rPr>
                  <w:rStyle w:val="Hipercze"/>
                  <w:rFonts w:asciiTheme="minorHAnsi" w:hAnsiTheme="minorHAnsi" w:cstheme="minorHAnsi"/>
                  <w:sz w:val="16"/>
                  <w:szCs w:val="16"/>
                  <w:lang w:eastAsia="en-US"/>
                </w:rPr>
                <w:t>https://www.facebook.com/privacy/explanation</w:t>
              </w:r>
            </w:hyperlink>
            <w:r w:rsidRPr="00373D13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73D13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.</w:t>
            </w:r>
          </w:p>
          <w:p w14:paraId="7290F21D" w14:textId="77777777" w:rsidR="009C01E8" w:rsidRPr="00373D13" w:rsidRDefault="009C01E8" w:rsidP="00C668B9">
            <w:pPr>
              <w:pStyle w:val="Tekstpodstawowy21"/>
              <w:spacing w:before="120" w:after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373D13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Dane członków społeczności są przetwarzane także w celach statystycznych  i analitycznych oraz mogą być przetwarzane w celu ustalenia i dochodzenia roszczeń lub obrony przed nimi. </w:t>
            </w:r>
          </w:p>
          <w:p w14:paraId="3DA52883" w14:textId="77777777" w:rsidR="009C01E8" w:rsidRPr="00373D13" w:rsidRDefault="009C01E8" w:rsidP="00C668B9">
            <w:pPr>
              <w:pStyle w:val="Tekstpodstawowy21"/>
              <w:spacing w:after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373D13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Dane pozyskujemy bezpośrednio od Użytkowników portalu. </w:t>
            </w:r>
          </w:p>
          <w:p w14:paraId="04100BAD" w14:textId="77777777" w:rsidR="009C01E8" w:rsidRDefault="009C01E8" w:rsidP="00C668B9">
            <w:pPr>
              <w:pStyle w:val="Tekstpodstawowy21"/>
              <w:spacing w:after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373D13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Dane osobowe Użytkowników są przechowywane przez okres obserwowania profilu przez Użytkowników.</w:t>
            </w:r>
          </w:p>
          <w:p w14:paraId="769C9667" w14:textId="77777777" w:rsidR="009C01E8" w:rsidRPr="00FC56E2" w:rsidRDefault="009C01E8" w:rsidP="00C668B9">
            <w:pPr>
              <w:pStyle w:val="Tekstpodstawowy21"/>
              <w:spacing w:after="120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661EA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Użytkownik podaje swoje dane dobrowolnie.</w:t>
            </w:r>
          </w:p>
        </w:tc>
      </w:tr>
      <w:tr w:rsidR="009C01E8" w:rsidRPr="00F25EB0" w14:paraId="2FB1F350" w14:textId="77777777" w:rsidTr="00C668B9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9FB320" w14:textId="77777777" w:rsidR="009C01E8" w:rsidRPr="008A5867" w:rsidRDefault="009C01E8" w:rsidP="00C668B9">
            <w:pPr>
              <w:pStyle w:val="Tekstpodstawowy21"/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8A5867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Odbiorcy danych</w:t>
            </w:r>
          </w:p>
        </w:tc>
        <w:tc>
          <w:tcPr>
            <w:tcW w:w="6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A7C80A" w14:textId="77777777" w:rsidR="009C01E8" w:rsidRPr="00061316" w:rsidRDefault="009C01E8" w:rsidP="00C668B9">
            <w:pPr>
              <w:pStyle w:val="Tekstpodstawowy21"/>
              <w:keepNext/>
              <w:keepLines/>
              <w:spacing w:before="120" w:after="120"/>
              <w:outlineLvl w:val="1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661EA2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Do wszystkich informacji o Użytkownikach ma dostęp Facebook, a wszystkie interakcje na profilu Administratora są widoczne dla jego innych Użytkowników.</w:t>
            </w:r>
          </w:p>
        </w:tc>
      </w:tr>
      <w:tr w:rsidR="009C01E8" w:rsidRPr="00F25EB0" w14:paraId="0E2030BF" w14:textId="77777777" w:rsidTr="00C668B9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D00912" w14:textId="77777777" w:rsidR="009C01E8" w:rsidRPr="008A5867" w:rsidRDefault="009C01E8" w:rsidP="00C668B9">
            <w:pPr>
              <w:pStyle w:val="Tekstpodstawowy21"/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8A5867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Prawa osoby, której dane dotyczą</w:t>
            </w:r>
          </w:p>
        </w:tc>
        <w:tc>
          <w:tcPr>
            <w:tcW w:w="6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F8DC8B" w14:textId="68159EFC" w:rsidR="009C01E8" w:rsidRPr="00661EA2" w:rsidRDefault="009C01E8" w:rsidP="00C668B9">
            <w:pPr>
              <w:spacing w:before="120" w:after="120"/>
              <w:jc w:val="both"/>
              <w:rPr>
                <w:rFonts w:cstheme="minorHAnsi"/>
                <w:sz w:val="16"/>
                <w:szCs w:val="16"/>
              </w:rPr>
            </w:pPr>
            <w:r w:rsidRPr="00661EA2">
              <w:rPr>
                <w:rFonts w:cstheme="minorHAnsi"/>
                <w:sz w:val="16"/>
                <w:szCs w:val="16"/>
              </w:rPr>
              <w:t xml:space="preserve">Przysługuje Pani/Panu prawo dostępu do Pani/Pana danych oraz prawo żądania ich sprostowania, sprzeciwu, ich usunięcia po upływie wskazanych okresów lub ograniczenia ich przetwarzania,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61EA2">
              <w:rPr>
                <w:rFonts w:cstheme="minorHAnsi"/>
                <w:sz w:val="16"/>
                <w:szCs w:val="16"/>
              </w:rPr>
              <w:t xml:space="preserve">o ile przepis szczególny nie stanowi inaczej. </w:t>
            </w:r>
          </w:p>
          <w:p w14:paraId="493194A4" w14:textId="2E0D6912" w:rsidR="009C01E8" w:rsidRPr="00373D13" w:rsidRDefault="009C01E8" w:rsidP="00C668B9">
            <w:pPr>
              <w:spacing w:after="120"/>
              <w:jc w:val="both"/>
              <w:rPr>
                <w:rFonts w:cstheme="minorHAnsi"/>
                <w:sz w:val="16"/>
                <w:szCs w:val="16"/>
              </w:rPr>
            </w:pPr>
            <w:r w:rsidRPr="00661EA2">
              <w:rPr>
                <w:rFonts w:cstheme="minorHAnsi"/>
                <w:sz w:val="16"/>
                <w:szCs w:val="16"/>
              </w:rPr>
              <w:t xml:space="preserve">Ma Pani/Pan prawo wniesienia skargi do Prezesa Urzędu Ochrony Danych Osobowych </w:t>
            </w:r>
            <w:r w:rsidR="00AB6EA2">
              <w:rPr>
                <w:rFonts w:cstheme="minorHAnsi"/>
                <w:sz w:val="16"/>
                <w:szCs w:val="16"/>
              </w:rPr>
              <w:br/>
            </w:r>
            <w:r w:rsidRPr="00661EA2">
              <w:rPr>
                <w:rFonts w:cstheme="minorHAnsi"/>
                <w:sz w:val="16"/>
                <w:szCs w:val="16"/>
              </w:rPr>
              <w:t xml:space="preserve">(ul. </w:t>
            </w:r>
            <w:r w:rsidR="00C356E0">
              <w:rPr>
                <w:rFonts w:cstheme="minorHAnsi"/>
                <w:sz w:val="16"/>
                <w:szCs w:val="16"/>
              </w:rPr>
              <w:t>Moniuszki 1A</w:t>
            </w:r>
            <w:r w:rsidRPr="00661EA2">
              <w:rPr>
                <w:rFonts w:cstheme="minorHAnsi"/>
                <w:sz w:val="16"/>
                <w:szCs w:val="16"/>
              </w:rPr>
              <w:t>, 00</w:t>
            </w:r>
            <w:r w:rsidR="00C356E0">
              <w:rPr>
                <w:rFonts w:cstheme="minorHAnsi"/>
                <w:sz w:val="16"/>
                <w:szCs w:val="16"/>
              </w:rPr>
              <w:t>-014</w:t>
            </w:r>
            <w:r w:rsidRPr="00661EA2">
              <w:rPr>
                <w:rFonts w:cstheme="minorHAnsi"/>
                <w:sz w:val="16"/>
                <w:szCs w:val="16"/>
              </w:rPr>
              <w:t xml:space="preserve"> Warszawa), gdy uzna Pani/Pan, iż przetwarzanie danych osobowych Pani/Pana dotyczących, narusza przepisy prawa. </w:t>
            </w:r>
          </w:p>
        </w:tc>
      </w:tr>
      <w:tr w:rsidR="009C01E8" w:rsidRPr="00F25EB0" w14:paraId="64EBF8DD" w14:textId="77777777" w:rsidTr="00C668B9"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FAC8B6" w14:textId="77777777" w:rsidR="009C01E8" w:rsidRPr="00061316" w:rsidRDefault="009C01E8" w:rsidP="00C668B9">
            <w:pPr>
              <w:pStyle w:val="Tekstpodstawowy21"/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061316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Zautomatyzowane podejmowanie decyzji</w:t>
            </w:r>
          </w:p>
        </w:tc>
        <w:tc>
          <w:tcPr>
            <w:tcW w:w="6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F29FDF" w14:textId="77777777" w:rsidR="009C01E8" w:rsidRPr="00F25EB0" w:rsidRDefault="009C01E8" w:rsidP="00C668B9">
            <w:pPr>
              <w:spacing w:before="120" w:after="120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061316">
              <w:rPr>
                <w:rFonts w:cstheme="minorHAnsi"/>
                <w:sz w:val="16"/>
                <w:szCs w:val="16"/>
              </w:rPr>
              <w:t>Dane osobowe nie będą podlegały zautomatyzowanemu podejmowaniu decyzji, w tym profilowaniu.</w:t>
            </w:r>
          </w:p>
        </w:tc>
      </w:tr>
      <w:tr w:rsidR="009C01E8" w:rsidRPr="00F25EB0" w14:paraId="51FB0A4E" w14:textId="77777777" w:rsidTr="009C01E8">
        <w:trPr>
          <w:trHeight w:val="1845"/>
        </w:trPr>
        <w:tc>
          <w:tcPr>
            <w:tcW w:w="2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B721BB" w14:textId="77777777" w:rsidR="009C01E8" w:rsidRPr="00061316" w:rsidRDefault="009C01E8" w:rsidP="00C668B9">
            <w:pPr>
              <w:pStyle w:val="Tekstpodstawowy21"/>
              <w:spacing w:before="120" w:after="120"/>
              <w:jc w:val="left"/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</w:pPr>
            <w:r w:rsidRPr="00061316">
              <w:rPr>
                <w:rFonts w:asciiTheme="minorHAnsi" w:hAnsiTheme="minorHAnsi" w:cstheme="minorHAnsi"/>
                <w:b/>
                <w:sz w:val="16"/>
                <w:szCs w:val="16"/>
                <w:lang w:eastAsia="en-US"/>
              </w:rPr>
              <w:t>Przekazywanie danych do państwa trzeciego</w:t>
            </w:r>
          </w:p>
        </w:tc>
        <w:tc>
          <w:tcPr>
            <w:tcW w:w="6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5EEE8" w14:textId="20810809" w:rsidR="009C01E8" w:rsidRPr="00F25EB0" w:rsidRDefault="009C01E8" w:rsidP="00C668B9">
            <w:pPr>
              <w:spacing w:before="120"/>
              <w:jc w:val="both"/>
              <w:rPr>
                <w:rFonts w:cstheme="minorHAnsi"/>
                <w:sz w:val="16"/>
                <w:szCs w:val="16"/>
              </w:rPr>
            </w:pPr>
            <w:r w:rsidRPr="00373D13">
              <w:rPr>
                <w:rFonts w:cstheme="minorHAnsi"/>
                <w:sz w:val="16"/>
                <w:szCs w:val="16"/>
              </w:rPr>
              <w:t>Informacje kontrolowane przez Facebook Ireland zostaną przekazane lub przesłane do Stanów Zjednoczonych lub innych krajów poza miejscem zamieszkania Użytkownika, lub też mogą być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73D13">
              <w:rPr>
                <w:rFonts w:cstheme="minorHAnsi"/>
                <w:sz w:val="16"/>
                <w:szCs w:val="16"/>
              </w:rPr>
              <w:t>w nich przechowywane lub przetwarzane do celów opisanych w zasadach prywatności (więcej: https://www.facebook.com/policy.php). Poziom ochrony danych osobowych poza Europejskim Obszarem Gospodarczym (EOG) różni się od tego zapewnianego przez prawo europejskie. Spółka Facebook Inc. (dalej „Facebook") przystąpiła do Porozumienia w sprawie Tarczy Prywatności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73D13">
              <w:rPr>
                <w:rFonts w:cstheme="minorHAnsi"/>
                <w:sz w:val="16"/>
                <w:szCs w:val="16"/>
              </w:rPr>
              <w:t xml:space="preserve">UE-USA oraz Porozumienia w sprawie Tarczy Prywatności Szwajcaria-USA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73D13">
              <w:rPr>
                <w:rFonts w:cstheme="minorHAnsi"/>
                <w:sz w:val="16"/>
                <w:szCs w:val="16"/>
              </w:rPr>
              <w:t xml:space="preserve">(więcej: </w:t>
            </w:r>
            <w:hyperlink r:id="rId12" w:history="1">
              <w:r w:rsidRPr="00C00E66">
                <w:rPr>
                  <w:rStyle w:val="Hipercze"/>
                  <w:rFonts w:cstheme="minorHAnsi"/>
                  <w:sz w:val="16"/>
                  <w:szCs w:val="16"/>
                </w:rPr>
                <w:t>https://www.facebook.com/about/privacyshield</w:t>
              </w:r>
            </w:hyperlink>
            <w:r w:rsidRPr="00373D13">
              <w:rPr>
                <w:rFonts w:cstheme="minorHAnsi"/>
                <w:sz w:val="16"/>
                <w:szCs w:val="16"/>
              </w:rPr>
              <w:t>)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73D13">
              <w:rPr>
                <w:rFonts w:cstheme="minorHAnsi"/>
                <w:sz w:val="16"/>
                <w:szCs w:val="16"/>
              </w:rPr>
              <w:t>.</w:t>
            </w:r>
          </w:p>
        </w:tc>
      </w:tr>
      <w:bookmarkEnd w:id="0"/>
    </w:tbl>
    <w:p w14:paraId="26C72BE1" w14:textId="77777777" w:rsidR="009C01E8" w:rsidRPr="00484778" w:rsidRDefault="009C01E8" w:rsidP="009C01E8">
      <w:pPr>
        <w:autoSpaceDE w:val="0"/>
        <w:autoSpaceDN w:val="0"/>
        <w:adjustRightInd w:val="0"/>
        <w:spacing w:after="0"/>
        <w:ind w:firstLine="5670"/>
        <w:jc w:val="center"/>
        <w:rPr>
          <w:rFonts w:cstheme="minorHAnsi"/>
          <w:color w:val="000000"/>
          <w:sz w:val="24"/>
          <w:szCs w:val="24"/>
        </w:rPr>
      </w:pPr>
    </w:p>
    <w:p w14:paraId="5A585FBD" w14:textId="56A4DB71" w:rsidR="009B428F" w:rsidRDefault="009B428F" w:rsidP="009B428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428F" w:rsidSect="00735C77">
      <w:headerReference w:type="default" r:id="rId13"/>
      <w:headerReference w:type="first" r:id="rId14"/>
      <w:footerReference w:type="first" r:id="rId15"/>
      <w:pgSz w:w="11906" w:h="16838"/>
      <w:pgMar w:top="1075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5368" w14:textId="77777777" w:rsidR="00867C6C" w:rsidRDefault="00867C6C" w:rsidP="002C7F48">
      <w:pPr>
        <w:spacing w:after="0" w:line="240" w:lineRule="auto"/>
      </w:pPr>
      <w:r>
        <w:separator/>
      </w:r>
    </w:p>
  </w:endnote>
  <w:endnote w:type="continuationSeparator" w:id="0">
    <w:p w14:paraId="5929FAF8" w14:textId="77777777" w:rsidR="00867C6C" w:rsidRDefault="00867C6C" w:rsidP="002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8D89" w14:textId="77777777" w:rsidR="00735C77" w:rsidRPr="00CD1521" w:rsidRDefault="00735C77" w:rsidP="00735C77">
    <w:pPr>
      <w:pBdr>
        <w:top w:val="single" w:sz="4" w:space="1" w:color="auto"/>
      </w:pBdr>
      <w:spacing w:after="0" w:line="240" w:lineRule="auto"/>
      <w:jc w:val="right"/>
      <w:rPr>
        <w:rFonts w:ascii="Times New Roman" w:hAnsi="Times New Roman" w:cs="Times New Roman"/>
        <w:b/>
        <w:color w:val="000000" w:themeColor="text1"/>
        <w:sz w:val="18"/>
        <w:szCs w:val="18"/>
      </w:rPr>
    </w:pPr>
    <w:r w:rsidRPr="00CD1521">
      <w:rPr>
        <w:rFonts w:ascii="Times New Roman" w:hAnsi="Times New Roman" w:cs="Times New Roman"/>
        <w:b/>
        <w:color w:val="000000" w:themeColor="text1"/>
        <w:sz w:val="18"/>
        <w:szCs w:val="18"/>
      </w:rPr>
      <w:t xml:space="preserve">25-561 Kielce, ul. Witosa 86 </w:t>
    </w:r>
  </w:p>
  <w:p w14:paraId="2D1AC5FE" w14:textId="77777777" w:rsidR="00735C77" w:rsidRPr="00E17B41" w:rsidRDefault="00735C77" w:rsidP="00735C77">
    <w:pPr>
      <w:pBdr>
        <w:top w:val="single" w:sz="4" w:space="1" w:color="auto"/>
      </w:pBdr>
      <w:spacing w:after="0" w:line="240" w:lineRule="auto"/>
      <w:jc w:val="right"/>
      <w:rPr>
        <w:rFonts w:ascii="Times New Roman" w:hAnsi="Times New Roman" w:cs="Times New Roman"/>
        <w:color w:val="000000" w:themeColor="text1"/>
        <w:sz w:val="18"/>
        <w:szCs w:val="18"/>
      </w:rPr>
    </w:pPr>
    <w:r w:rsidRPr="00E17B41">
      <w:rPr>
        <w:rFonts w:ascii="Times New Roman" w:hAnsi="Times New Roman" w:cs="Times New Roman"/>
        <w:color w:val="000000" w:themeColor="text1"/>
        <w:sz w:val="18"/>
        <w:szCs w:val="18"/>
      </w:rPr>
      <w:t>REGON 292346746   NIP 959-14-57-717   PKD 8413Z</w:t>
    </w:r>
    <w:r w:rsidRPr="00E17B41">
      <w:rPr>
        <w:rFonts w:ascii="Times New Roman" w:hAnsi="Times New Roman" w:cs="Times New Roman"/>
        <w:color w:val="000000" w:themeColor="text1"/>
        <w:sz w:val="18"/>
        <w:szCs w:val="18"/>
      </w:rPr>
      <w:br/>
      <w:t>tel.: (048) 41 364-16-00, fax: (048) 41 364-16-66</w:t>
    </w:r>
    <w:r w:rsidRPr="00E17B41">
      <w:rPr>
        <w:rFonts w:ascii="Times New Roman" w:hAnsi="Times New Roman" w:cs="Times New Roman"/>
        <w:color w:val="000000" w:themeColor="text1"/>
        <w:sz w:val="18"/>
        <w:szCs w:val="18"/>
      </w:rPr>
      <w:br/>
    </w:r>
    <w:r w:rsidRPr="00E17B41">
      <w:rPr>
        <w:rFonts w:ascii="Times New Roman" w:hAnsi="Times New Roman" w:cs="Times New Roman"/>
        <w:sz w:val="18"/>
        <w:szCs w:val="18"/>
      </w:rPr>
      <w:t>e-mail: wup@wup.kielce.pl,</w:t>
    </w:r>
    <w:r w:rsidRPr="00E17B41">
      <w:rPr>
        <w:rFonts w:ascii="Times New Roman" w:hAnsi="Times New Roman" w:cs="Times New Roman"/>
        <w:color w:val="000000" w:themeColor="text1"/>
        <w:sz w:val="18"/>
        <w:szCs w:val="18"/>
      </w:rPr>
      <w:t xml:space="preserve">  wupkielce.praca.gov.pl</w:t>
    </w:r>
  </w:p>
  <w:p w14:paraId="772A799C" w14:textId="77777777" w:rsidR="00735C77" w:rsidRDefault="00735C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B09F" w14:textId="77777777" w:rsidR="00867C6C" w:rsidRDefault="00867C6C" w:rsidP="002C7F48">
      <w:pPr>
        <w:spacing w:after="0" w:line="240" w:lineRule="auto"/>
      </w:pPr>
      <w:r>
        <w:separator/>
      </w:r>
    </w:p>
  </w:footnote>
  <w:footnote w:type="continuationSeparator" w:id="0">
    <w:p w14:paraId="29A04AD0" w14:textId="77777777" w:rsidR="00867C6C" w:rsidRDefault="00867C6C" w:rsidP="002C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8CE2" w14:textId="77777777" w:rsidR="002C7F48" w:rsidRPr="00735C77" w:rsidRDefault="002C7F48" w:rsidP="00735C77">
    <w:pPr>
      <w:pStyle w:val="Nagwek"/>
    </w:pPr>
    <w:r w:rsidRPr="00735C7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5387"/>
      <w:gridCol w:w="2410"/>
    </w:tblGrid>
    <w:tr w:rsidR="00735C77" w14:paraId="69B573D4" w14:textId="77777777" w:rsidTr="00B835E9">
      <w:tc>
        <w:tcPr>
          <w:tcW w:w="1809" w:type="dxa"/>
          <w:tcBorders>
            <w:bottom w:val="single" w:sz="4" w:space="0" w:color="auto"/>
          </w:tcBorders>
        </w:tcPr>
        <w:p w14:paraId="036186DA" w14:textId="2B8B6349" w:rsidR="00735C77" w:rsidRDefault="00D41B32" w:rsidP="00735C77">
          <w:pPr>
            <w:pStyle w:val="Nagwek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  <w:lang w:eastAsia="pl-PL"/>
            </w:rPr>
            <w:drawing>
              <wp:inline distT="0" distB="0" distL="0" distR="0" wp14:anchorId="7B40C533" wp14:editId="3F0A7908">
                <wp:extent cx="851954" cy="514350"/>
                <wp:effectExtent l="0" t="0" r="0" b="0"/>
                <wp:docPr id="41924413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678" cy="52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tcBorders>
            <w:bottom w:val="single" w:sz="4" w:space="0" w:color="auto"/>
          </w:tcBorders>
          <w:vAlign w:val="center"/>
        </w:tcPr>
        <w:p w14:paraId="288F241E" w14:textId="77777777" w:rsidR="00B835E9" w:rsidRPr="000C573E" w:rsidRDefault="00B835E9" w:rsidP="00735C77">
          <w:pPr>
            <w:pStyle w:val="Nagwek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A439B11" w14:textId="77777777" w:rsidR="00735C77" w:rsidRPr="006A2669" w:rsidRDefault="00735C77" w:rsidP="00D40852">
          <w:pPr>
            <w:pStyle w:val="Nagwek"/>
            <w:ind w:left="31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A2669">
            <w:rPr>
              <w:rFonts w:ascii="Times New Roman" w:hAnsi="Times New Roman" w:cs="Times New Roman"/>
              <w:b/>
              <w:sz w:val="28"/>
              <w:szCs w:val="28"/>
            </w:rPr>
            <w:t>WOJEWÓDZKI URZĄD PRACY</w:t>
          </w:r>
        </w:p>
        <w:p w14:paraId="6EA0BAB5" w14:textId="77777777" w:rsidR="00735C77" w:rsidRPr="006A2669" w:rsidRDefault="00735C77" w:rsidP="00D40852">
          <w:pPr>
            <w:pStyle w:val="Nagwek"/>
            <w:ind w:left="318"/>
            <w:jc w:val="center"/>
            <w:rPr>
              <w:b/>
              <w:sz w:val="28"/>
              <w:szCs w:val="28"/>
            </w:rPr>
          </w:pPr>
          <w:r w:rsidRPr="006A2669">
            <w:rPr>
              <w:rFonts w:ascii="Times New Roman" w:hAnsi="Times New Roman" w:cs="Times New Roman"/>
              <w:b/>
              <w:sz w:val="28"/>
              <w:szCs w:val="28"/>
            </w:rPr>
            <w:t>W KIELCACH</w:t>
          </w:r>
        </w:p>
        <w:p w14:paraId="2727A24C" w14:textId="77777777" w:rsidR="00735C77" w:rsidRPr="004C22E3" w:rsidRDefault="00735C77" w:rsidP="00735C77">
          <w:pPr>
            <w:pStyle w:val="Nagwek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2410" w:type="dxa"/>
          <w:tcBorders>
            <w:bottom w:val="single" w:sz="4" w:space="0" w:color="auto"/>
          </w:tcBorders>
        </w:tcPr>
        <w:p w14:paraId="368A10DB" w14:textId="3BA6386F" w:rsidR="00735C77" w:rsidRDefault="00B835E9" w:rsidP="00735C77">
          <w:pPr>
            <w:pStyle w:val="Nagwek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84FA8">
            <w:rPr>
              <w:rFonts w:ascii="Times New Roman" w:hAnsi="Times New Roman" w:cs="Times New Roman"/>
              <w:b/>
              <w:noProof/>
              <w:sz w:val="16"/>
              <w:szCs w:val="16"/>
              <w:lang w:eastAsia="pl-PL"/>
            </w:rPr>
            <w:drawing>
              <wp:inline distT="0" distB="0" distL="0" distR="0" wp14:anchorId="72CFD8A8" wp14:editId="2AB7992C">
                <wp:extent cx="459788" cy="525439"/>
                <wp:effectExtent l="19050" t="0" r="0" b="0"/>
                <wp:docPr id="2" name="Obraz 3" descr="C:\Users\m.bialy\AppData\Local\Microsoft\Windows\INetCache\Content.Word\he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m.bialy\AppData\Local\Microsoft\Windows\INetCache\Content.Word\he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0866" cy="5266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35C77" w14:paraId="046F1EB5" w14:textId="77777777" w:rsidTr="00B835E9">
      <w:tc>
        <w:tcPr>
          <w:tcW w:w="1809" w:type="dxa"/>
          <w:tcBorders>
            <w:top w:val="single" w:sz="4" w:space="0" w:color="auto"/>
          </w:tcBorders>
        </w:tcPr>
        <w:p w14:paraId="712976C9" w14:textId="77777777" w:rsidR="00735C77" w:rsidRDefault="00735C77" w:rsidP="00735C77">
          <w:pPr>
            <w:pStyle w:val="Nagwek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5387" w:type="dxa"/>
          <w:tcBorders>
            <w:top w:val="single" w:sz="4" w:space="0" w:color="auto"/>
          </w:tcBorders>
        </w:tcPr>
        <w:p w14:paraId="5EBEF700" w14:textId="77777777" w:rsidR="00735C77" w:rsidRDefault="00735C77" w:rsidP="00735C77">
          <w:pPr>
            <w:pStyle w:val="Nagwek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14:paraId="5F16B01D" w14:textId="77777777" w:rsidR="00735C77" w:rsidRDefault="00735C77" w:rsidP="00735C77">
          <w:pPr>
            <w:pStyle w:val="Nagwek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</w:tr>
  </w:tbl>
  <w:p w14:paraId="35F9B4E2" w14:textId="77777777" w:rsidR="00735C77" w:rsidRPr="00735C77" w:rsidRDefault="00735C77">
    <w:pPr>
      <w:pStyle w:val="Nagwek"/>
      <w:rPr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                               </w:t>
    </w:r>
    <w:r>
      <w:rPr>
        <w:rFonts w:ascii="Times New Roman" w:hAnsi="Times New Roman" w:cs="Times New Roman"/>
        <w:b/>
        <w:sz w:val="36"/>
        <w:szCs w:val="3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E5281"/>
    <w:multiLevelType w:val="hybridMultilevel"/>
    <w:tmpl w:val="D3980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220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6944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BB"/>
    <w:rsid w:val="00042332"/>
    <w:rsid w:val="000433D2"/>
    <w:rsid w:val="000461F4"/>
    <w:rsid w:val="00057CE5"/>
    <w:rsid w:val="00060778"/>
    <w:rsid w:val="00094C39"/>
    <w:rsid w:val="0009527B"/>
    <w:rsid w:val="000C573E"/>
    <w:rsid w:val="000E19E4"/>
    <w:rsid w:val="00106372"/>
    <w:rsid w:val="00114647"/>
    <w:rsid w:val="00116129"/>
    <w:rsid w:val="0013675B"/>
    <w:rsid w:val="001859E0"/>
    <w:rsid w:val="00187673"/>
    <w:rsid w:val="001B156D"/>
    <w:rsid w:val="001B4848"/>
    <w:rsid w:val="00215647"/>
    <w:rsid w:val="00280DEC"/>
    <w:rsid w:val="002C7F48"/>
    <w:rsid w:val="002F091E"/>
    <w:rsid w:val="00340197"/>
    <w:rsid w:val="00357C1C"/>
    <w:rsid w:val="003627EA"/>
    <w:rsid w:val="00375196"/>
    <w:rsid w:val="003D3C00"/>
    <w:rsid w:val="003D6395"/>
    <w:rsid w:val="00494CA5"/>
    <w:rsid w:val="004C22E3"/>
    <w:rsid w:val="004C4E78"/>
    <w:rsid w:val="004E3AE1"/>
    <w:rsid w:val="005033FF"/>
    <w:rsid w:val="00530EC2"/>
    <w:rsid w:val="0055015F"/>
    <w:rsid w:val="005B38CB"/>
    <w:rsid w:val="005C590B"/>
    <w:rsid w:val="005E73AC"/>
    <w:rsid w:val="005F010E"/>
    <w:rsid w:val="005F1DEE"/>
    <w:rsid w:val="00684FA8"/>
    <w:rsid w:val="0069748D"/>
    <w:rsid w:val="006A2669"/>
    <w:rsid w:val="006A5C69"/>
    <w:rsid w:val="006E204C"/>
    <w:rsid w:val="00734254"/>
    <w:rsid w:val="00735C77"/>
    <w:rsid w:val="0074605C"/>
    <w:rsid w:val="0076373F"/>
    <w:rsid w:val="00786EFE"/>
    <w:rsid w:val="007913EF"/>
    <w:rsid w:val="00791DA6"/>
    <w:rsid w:val="007A670A"/>
    <w:rsid w:val="008502AB"/>
    <w:rsid w:val="00867C6C"/>
    <w:rsid w:val="008D0E29"/>
    <w:rsid w:val="008D4724"/>
    <w:rsid w:val="00912CDF"/>
    <w:rsid w:val="00921AFC"/>
    <w:rsid w:val="009240FD"/>
    <w:rsid w:val="00924B6D"/>
    <w:rsid w:val="00960BE8"/>
    <w:rsid w:val="009B11C5"/>
    <w:rsid w:val="009B428F"/>
    <w:rsid w:val="009C01E8"/>
    <w:rsid w:val="009E734C"/>
    <w:rsid w:val="00A046C0"/>
    <w:rsid w:val="00A54A28"/>
    <w:rsid w:val="00AA5ED3"/>
    <w:rsid w:val="00AB6EA2"/>
    <w:rsid w:val="00AF78BB"/>
    <w:rsid w:val="00B16713"/>
    <w:rsid w:val="00B835E9"/>
    <w:rsid w:val="00B954E7"/>
    <w:rsid w:val="00BF3CB5"/>
    <w:rsid w:val="00C356E0"/>
    <w:rsid w:val="00C41799"/>
    <w:rsid w:val="00C57332"/>
    <w:rsid w:val="00C9047D"/>
    <w:rsid w:val="00C915F6"/>
    <w:rsid w:val="00CA6CBD"/>
    <w:rsid w:val="00CD1521"/>
    <w:rsid w:val="00D25232"/>
    <w:rsid w:val="00D257A8"/>
    <w:rsid w:val="00D30572"/>
    <w:rsid w:val="00D40852"/>
    <w:rsid w:val="00D41B32"/>
    <w:rsid w:val="00D45F7F"/>
    <w:rsid w:val="00DA6090"/>
    <w:rsid w:val="00DB3E1D"/>
    <w:rsid w:val="00E17B41"/>
    <w:rsid w:val="00E35F81"/>
    <w:rsid w:val="00E83FE4"/>
    <w:rsid w:val="00E870AB"/>
    <w:rsid w:val="00EF30A7"/>
    <w:rsid w:val="00EF518A"/>
    <w:rsid w:val="00F12210"/>
    <w:rsid w:val="00F325A6"/>
    <w:rsid w:val="00F47A92"/>
    <w:rsid w:val="00F66290"/>
    <w:rsid w:val="00F677B7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B8638"/>
  <w15:docId w15:val="{5C69D9EB-6CFB-4A09-91F7-B47AEBA7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3FF"/>
  </w:style>
  <w:style w:type="paragraph" w:styleId="Nagwek2">
    <w:name w:val="heading 2"/>
    <w:basedOn w:val="Normalny"/>
    <w:link w:val="Nagwek2Znak"/>
    <w:uiPriority w:val="9"/>
    <w:qFormat/>
    <w:rsid w:val="006A5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48"/>
  </w:style>
  <w:style w:type="paragraph" w:styleId="Stopka">
    <w:name w:val="footer"/>
    <w:basedOn w:val="Normalny"/>
    <w:link w:val="Stopka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48"/>
  </w:style>
  <w:style w:type="table" w:styleId="Tabela-Siatka">
    <w:name w:val="Table Grid"/>
    <w:basedOn w:val="Standardowy"/>
    <w:uiPriority w:val="39"/>
    <w:rsid w:val="0068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6A5C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9C01E8"/>
    <w:pPr>
      <w:ind w:left="720"/>
      <w:contextualSpacing/>
    </w:pPr>
  </w:style>
  <w:style w:type="paragraph" w:customStyle="1" w:styleId="Tekstpodstawowy21">
    <w:name w:val="Tekst podstawowy 21"/>
    <w:basedOn w:val="Normalny"/>
    <w:rsid w:val="009C01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C01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h@praca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bout/privacyshiel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ivacy/explana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od@wup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up@wup.kielce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21146-9EAD-4C34-ABA6-C923772B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m.bialy</dc:creator>
  <cp:lastModifiedBy>Bartosz Majewski</cp:lastModifiedBy>
  <cp:revision>7</cp:revision>
  <cp:lastPrinted>2019-12-10T09:08:00Z</cp:lastPrinted>
  <dcterms:created xsi:type="dcterms:W3CDTF">2024-12-13T06:54:00Z</dcterms:created>
  <dcterms:modified xsi:type="dcterms:W3CDTF">2025-07-25T11:40:00Z</dcterms:modified>
</cp:coreProperties>
</file>