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F272" w14:textId="778D7522" w:rsidR="00536A88" w:rsidRPr="00DA1650" w:rsidRDefault="001A44FF" w:rsidP="00C02C5F">
      <w:pPr>
        <w:spacing w:before="95"/>
        <w:ind w:firstLine="1134"/>
        <w:rPr>
          <w:b/>
          <w:sz w:val="16"/>
        </w:rPr>
      </w:pPr>
      <w:bookmarkStart w:id="0" w:name="_Hlk150263414"/>
      <w:r w:rsidRPr="00DA1650">
        <w:rPr>
          <w:b/>
          <w:sz w:val="24"/>
        </w:rPr>
        <w:t>Załącznik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nr</w:t>
      </w:r>
      <w:r w:rsidRPr="00DA1650">
        <w:rPr>
          <w:b/>
          <w:spacing w:val="-8"/>
          <w:sz w:val="24"/>
        </w:rPr>
        <w:t xml:space="preserve"> </w:t>
      </w:r>
      <w:r w:rsidR="000A266C" w:rsidRPr="00DA1650">
        <w:rPr>
          <w:b/>
          <w:sz w:val="24"/>
        </w:rPr>
        <w:t>2</w:t>
      </w:r>
      <w:r w:rsidRPr="00DA1650">
        <w:rPr>
          <w:b/>
          <w:spacing w:val="-9"/>
          <w:sz w:val="24"/>
        </w:rPr>
        <w:t xml:space="preserve"> </w:t>
      </w:r>
      <w:r w:rsidR="00625E03" w:rsidRPr="00DA1650">
        <w:rPr>
          <w:b/>
          <w:spacing w:val="-9"/>
          <w:sz w:val="24"/>
        </w:rPr>
        <w:t xml:space="preserve">- </w:t>
      </w:r>
      <w:r w:rsidR="00200C9E" w:rsidRPr="00DA1650">
        <w:rPr>
          <w:b/>
          <w:spacing w:val="-9"/>
          <w:sz w:val="24"/>
        </w:rPr>
        <w:t xml:space="preserve">Wzór </w:t>
      </w:r>
      <w:r w:rsidR="003A18B7" w:rsidRPr="00DA1650">
        <w:rPr>
          <w:b/>
          <w:spacing w:val="-9"/>
          <w:sz w:val="24"/>
        </w:rPr>
        <w:t>umow</w:t>
      </w:r>
      <w:r w:rsidR="00200C9E" w:rsidRPr="00DA1650">
        <w:rPr>
          <w:b/>
          <w:spacing w:val="-9"/>
          <w:sz w:val="24"/>
        </w:rPr>
        <w:t>y</w:t>
      </w:r>
      <w:r w:rsidR="00625E03" w:rsidRPr="00DA1650">
        <w:rPr>
          <w:b/>
          <w:spacing w:val="-9"/>
          <w:sz w:val="24"/>
        </w:rPr>
        <w:t xml:space="preserve"> w</w:t>
      </w:r>
      <w:r w:rsidR="00EA09A3" w:rsidRPr="00DA1650">
        <w:rPr>
          <w:b/>
          <w:spacing w:val="-9"/>
          <w:sz w:val="24"/>
        </w:rPr>
        <w:t>sparcia</w:t>
      </w:r>
      <w:r w:rsidR="00EA09A3" w:rsidRPr="00DA1650">
        <w:rPr>
          <w:rStyle w:val="Odwoanieprzypisudolnego"/>
          <w:b/>
          <w:spacing w:val="-9"/>
          <w:sz w:val="24"/>
        </w:rPr>
        <w:footnoteReference w:id="1"/>
      </w:r>
    </w:p>
    <w:p w14:paraId="36FDD342" w14:textId="77777777" w:rsidR="00536A88" w:rsidRPr="00DA1650" w:rsidRDefault="00536A88" w:rsidP="005A0955">
      <w:pPr>
        <w:pStyle w:val="Tekstpodstawowy"/>
        <w:spacing w:before="7"/>
        <w:jc w:val="center"/>
        <w:rPr>
          <w:b/>
          <w:sz w:val="30"/>
        </w:rPr>
      </w:pPr>
    </w:p>
    <w:p w14:paraId="429E6EA2" w14:textId="463276C1" w:rsidR="00536A88" w:rsidRPr="00DA1650" w:rsidRDefault="001A44FF" w:rsidP="005A0955">
      <w:pPr>
        <w:spacing w:before="1" w:line="278" w:lineRule="auto"/>
        <w:ind w:right="-2"/>
        <w:jc w:val="center"/>
        <w:rPr>
          <w:b/>
          <w:sz w:val="24"/>
        </w:rPr>
      </w:pPr>
      <w:bookmarkStart w:id="1" w:name="_Hlk150263383"/>
      <w:r w:rsidRPr="00DA1650">
        <w:rPr>
          <w:b/>
          <w:sz w:val="24"/>
        </w:rPr>
        <w:t>Umowa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wsparcia</w:t>
      </w:r>
      <w:r w:rsidRPr="00DA1650">
        <w:rPr>
          <w:b/>
          <w:spacing w:val="-12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rozwojowej</w:t>
      </w:r>
      <w:r w:rsidR="00EA09A3" w:rsidRPr="00DA1650">
        <w:rPr>
          <w:rStyle w:val="Odwoanieprzypisudolnego"/>
          <w:b/>
          <w:sz w:val="24"/>
        </w:rPr>
        <w:footnoteReference w:id="2"/>
      </w:r>
      <w:r w:rsidRPr="00DA1650">
        <w:rPr>
          <w:b/>
          <w:position w:val="8"/>
          <w:sz w:val="16"/>
        </w:rPr>
        <w:t xml:space="preserve"> </w:t>
      </w:r>
      <w:r w:rsidRPr="00DA1650">
        <w:rPr>
          <w:b/>
          <w:sz w:val="24"/>
        </w:rPr>
        <w:t>realizowanej z wykorzystaniem</w:t>
      </w:r>
    </w:p>
    <w:p w14:paraId="4F9731A6" w14:textId="153C2B92" w:rsidR="00536A88" w:rsidRPr="00DA1650" w:rsidRDefault="001A44FF" w:rsidP="005A0955">
      <w:pPr>
        <w:spacing w:line="272" w:lineRule="exact"/>
        <w:ind w:right="-2"/>
        <w:jc w:val="center"/>
        <w:rPr>
          <w:b/>
          <w:sz w:val="24"/>
        </w:rPr>
      </w:pPr>
      <w:r w:rsidRPr="00DA1650">
        <w:rPr>
          <w:b/>
          <w:sz w:val="24"/>
        </w:rPr>
        <w:t>Bazy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z w:val="24"/>
        </w:rPr>
        <w:t>Usług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Rozwojowych</w:t>
      </w:r>
      <w:r w:rsidR="00E92E0C"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 xml:space="preserve">w ramach Działania 10.06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 xml:space="preserve">programu regionalnego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>Fundusze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Europejskie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dla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z w:val="24"/>
        </w:rPr>
        <w:t>Świętokrzyskiego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2021-</w:t>
      </w:r>
      <w:r w:rsidR="00E92E0C" w:rsidRPr="00DA1650">
        <w:rPr>
          <w:b/>
          <w:sz w:val="24"/>
        </w:rPr>
        <w:t>2</w:t>
      </w:r>
      <w:r w:rsidRPr="00DA1650">
        <w:rPr>
          <w:b/>
          <w:sz w:val="24"/>
        </w:rPr>
        <w:t>027</w:t>
      </w:r>
    </w:p>
    <w:bookmarkEnd w:id="0"/>
    <w:p w14:paraId="7658863E" w14:textId="77777777" w:rsidR="00536A88" w:rsidRPr="00DA1650" w:rsidRDefault="00536A88" w:rsidP="005A0955">
      <w:pPr>
        <w:pStyle w:val="Tekstpodstawowy"/>
        <w:jc w:val="center"/>
        <w:rPr>
          <w:b/>
          <w:sz w:val="26"/>
        </w:rPr>
      </w:pPr>
    </w:p>
    <w:p w14:paraId="3D22E9AA" w14:textId="77777777" w:rsidR="00536A88" w:rsidRPr="00DA1650" w:rsidRDefault="00536A88" w:rsidP="005A0955">
      <w:pPr>
        <w:pStyle w:val="Tekstpodstawowy"/>
        <w:spacing w:before="4"/>
        <w:rPr>
          <w:b/>
          <w:sz w:val="26"/>
        </w:rPr>
      </w:pPr>
    </w:p>
    <w:p w14:paraId="7F6B0362" w14:textId="77777777" w:rsidR="00536A88" w:rsidRPr="00DA1650" w:rsidRDefault="001A44FF" w:rsidP="005A0955">
      <w:pPr>
        <w:ind w:left="1160" w:right="990"/>
        <w:rPr>
          <w:b/>
          <w:sz w:val="24"/>
        </w:rPr>
      </w:pPr>
      <w:r w:rsidRPr="00DA1650">
        <w:rPr>
          <w:b/>
          <w:sz w:val="24"/>
        </w:rPr>
        <w:t>Nr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umowy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wsparcia:</w:t>
      </w:r>
    </w:p>
    <w:p w14:paraId="476DC4A1" w14:textId="4945A606" w:rsidR="00536A88" w:rsidRPr="00DA1650" w:rsidRDefault="00480438" w:rsidP="005A0955">
      <w:pPr>
        <w:pStyle w:val="Tekstpodstawowy"/>
        <w:tabs>
          <w:tab w:val="left" w:pos="2205"/>
        </w:tabs>
        <w:spacing w:before="10"/>
        <w:ind w:right="990"/>
        <w:rPr>
          <w:b/>
          <w:sz w:val="34"/>
        </w:rPr>
      </w:pPr>
      <w:r w:rsidRPr="00DA1650">
        <w:rPr>
          <w:b/>
          <w:sz w:val="34"/>
        </w:rPr>
        <w:tab/>
      </w:r>
    </w:p>
    <w:p w14:paraId="1A17D38E" w14:textId="75A5DCD2" w:rsidR="000E7B6B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Umowa</w:t>
      </w:r>
      <w:r w:rsidRPr="00DA1650">
        <w:rPr>
          <w:spacing w:val="-5"/>
        </w:rPr>
        <w:t xml:space="preserve"> </w:t>
      </w:r>
      <w:r w:rsidRPr="00DA1650">
        <w:t>wsparcia</w:t>
      </w:r>
      <w:r w:rsidRPr="00DA1650">
        <w:rPr>
          <w:spacing w:val="-5"/>
        </w:rPr>
        <w:t xml:space="preserve"> </w:t>
      </w:r>
      <w:r w:rsidRPr="00DA1650">
        <w:t>usługi</w:t>
      </w:r>
      <w:r w:rsidRPr="00DA1650">
        <w:rPr>
          <w:spacing w:val="-6"/>
        </w:rPr>
        <w:t xml:space="preserve"> </w:t>
      </w:r>
      <w:r w:rsidRPr="00DA1650">
        <w:t>rozwojowej</w:t>
      </w:r>
      <w:r w:rsidRPr="00DA1650">
        <w:rPr>
          <w:spacing w:val="-6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ramach</w:t>
      </w:r>
      <w:r w:rsidRPr="00DA1650">
        <w:rPr>
          <w:spacing w:val="-4"/>
        </w:rPr>
        <w:t xml:space="preserve"> </w:t>
      </w:r>
      <w:r w:rsidRPr="00DA1650">
        <w:t>programu</w:t>
      </w:r>
      <w:r w:rsidRPr="00DA1650">
        <w:rPr>
          <w:spacing w:val="-6"/>
        </w:rPr>
        <w:t xml:space="preserve"> </w:t>
      </w:r>
      <w:r w:rsidRPr="00DA1650">
        <w:t>regionalnego</w:t>
      </w:r>
      <w:r w:rsidRPr="00DA1650">
        <w:rPr>
          <w:spacing w:val="-6"/>
        </w:rPr>
        <w:t xml:space="preserve"> </w:t>
      </w:r>
      <w:r w:rsidRPr="00DA1650">
        <w:t>Fundusze Europejskie dla Świętokrzyskiego 2021-2027 współfinansowanego ze środków Europejskiego Funduszu Społecznego Plus, zawarta w Kielcach w dniu</w:t>
      </w:r>
      <w:r w:rsidR="003B6884" w:rsidRPr="00DA1650">
        <w:t xml:space="preserve"> </w:t>
      </w:r>
      <w:r w:rsidR="000E7B6B" w:rsidRPr="00DA1650">
        <w:rPr>
          <w:spacing w:val="-10"/>
        </w:rPr>
        <w:t>……………</w:t>
      </w:r>
      <w:r w:rsidRPr="00DA1650">
        <w:tab/>
      </w:r>
    </w:p>
    <w:p w14:paraId="52897B87" w14:textId="697DCC69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spacing w:val="-2"/>
        </w:rPr>
        <w:t>pomiędzy:</w:t>
      </w:r>
    </w:p>
    <w:p w14:paraId="7310B994" w14:textId="77777777" w:rsidR="00536A88" w:rsidRPr="00DA1650" w:rsidRDefault="00536A88" w:rsidP="005A0955">
      <w:pPr>
        <w:pStyle w:val="Tekstpodstawowy"/>
        <w:ind w:right="990"/>
        <w:rPr>
          <w:sz w:val="22"/>
        </w:rPr>
      </w:pPr>
    </w:p>
    <w:p w14:paraId="63AC642A" w14:textId="4F0046E4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b/>
        </w:rPr>
        <w:t>Województwem</w:t>
      </w:r>
      <w:r w:rsidRPr="00DA1650">
        <w:rPr>
          <w:b/>
          <w:spacing w:val="-3"/>
        </w:rPr>
        <w:t xml:space="preserve"> </w:t>
      </w:r>
      <w:r w:rsidRPr="00DA1650">
        <w:rPr>
          <w:b/>
        </w:rPr>
        <w:t>Świętokrzyskim</w:t>
      </w:r>
      <w:r w:rsidRPr="00DA1650">
        <w:rPr>
          <w:b/>
          <w:spacing w:val="-3"/>
        </w:rPr>
        <w:t xml:space="preserve"> </w:t>
      </w:r>
      <w:r w:rsidRPr="00DA1650">
        <w:t>z</w:t>
      </w:r>
      <w:r w:rsidRPr="00DA1650">
        <w:rPr>
          <w:spacing w:val="-3"/>
        </w:rPr>
        <w:t xml:space="preserve"> </w:t>
      </w:r>
      <w:r w:rsidRPr="00DA1650">
        <w:t>siedzibą</w:t>
      </w:r>
      <w:r w:rsidRPr="00DA1650">
        <w:rPr>
          <w:spacing w:val="-3"/>
        </w:rPr>
        <w:t xml:space="preserve"> </w:t>
      </w:r>
      <w:r w:rsidRPr="00DA1650">
        <w:t>w</w:t>
      </w:r>
      <w:r w:rsidRPr="00DA1650">
        <w:rPr>
          <w:spacing w:val="-3"/>
        </w:rPr>
        <w:t xml:space="preserve"> </w:t>
      </w:r>
      <w:r w:rsidRPr="00DA1650">
        <w:t>Kielcach,</w:t>
      </w:r>
      <w:r w:rsidRPr="00DA1650">
        <w:rPr>
          <w:spacing w:val="-5"/>
        </w:rPr>
        <w:t xml:space="preserve"> </w:t>
      </w:r>
      <w:r w:rsidRPr="00DA1650">
        <w:t>Al.</w:t>
      </w:r>
      <w:r w:rsidRPr="00DA1650">
        <w:rPr>
          <w:spacing w:val="-3"/>
        </w:rPr>
        <w:t xml:space="preserve"> </w:t>
      </w:r>
      <w:r w:rsidRPr="00DA1650">
        <w:t>IX</w:t>
      </w:r>
      <w:r w:rsidRPr="00DA1650">
        <w:rPr>
          <w:spacing w:val="-5"/>
        </w:rPr>
        <w:t xml:space="preserve"> </w:t>
      </w:r>
      <w:r w:rsidRPr="00DA1650">
        <w:t>Wieków</w:t>
      </w:r>
      <w:r w:rsidRPr="00DA1650">
        <w:rPr>
          <w:spacing w:val="-3"/>
        </w:rPr>
        <w:t xml:space="preserve"> </w:t>
      </w:r>
      <w:r w:rsidRPr="00DA1650">
        <w:t>Kielc</w:t>
      </w:r>
      <w:r w:rsidRPr="00DA1650">
        <w:rPr>
          <w:spacing w:val="-3"/>
        </w:rPr>
        <w:t xml:space="preserve"> </w:t>
      </w:r>
      <w:r w:rsidRPr="00DA1650">
        <w:t>3,</w:t>
      </w:r>
      <w:r w:rsidRPr="00DA1650">
        <w:rPr>
          <w:spacing w:val="-5"/>
        </w:rPr>
        <w:t xml:space="preserve"> </w:t>
      </w:r>
      <w:r w:rsidR="00592BFB" w:rsidRPr="00DA1650">
        <w:rPr>
          <w:spacing w:val="-5"/>
        </w:rPr>
        <w:br/>
      </w:r>
      <w:r w:rsidRPr="00DA1650">
        <w:t xml:space="preserve">25-516 Kielce, NIP 959-15-06-120, działającym przez </w:t>
      </w:r>
      <w:r w:rsidRPr="00DA1650">
        <w:rPr>
          <w:b/>
        </w:rPr>
        <w:t xml:space="preserve">Wojewódzki Urząd Pracy </w:t>
      </w:r>
      <w:r w:rsidR="00051232" w:rsidRPr="00DA1650">
        <w:rPr>
          <w:b/>
        </w:rPr>
        <w:br/>
      </w:r>
      <w:r w:rsidRPr="00DA1650">
        <w:t>z siedzibą w Kielcach, ul. Wincentego Witosa 86, 25-561 Kielce, NIP 959-14-57-717, zwanym dalej „Operatorem”, reprezentowanym przez</w:t>
      </w:r>
    </w:p>
    <w:p w14:paraId="4B505794" w14:textId="52246FF9" w:rsidR="00536A88" w:rsidRPr="00DA1650" w:rsidRDefault="001A44FF" w:rsidP="005A0955">
      <w:pPr>
        <w:spacing w:line="360" w:lineRule="auto"/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………………………………………………………………………………………………….,</w:t>
      </w:r>
    </w:p>
    <w:p w14:paraId="5227F86F" w14:textId="5AE8908D" w:rsidR="00451B07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a</w:t>
      </w:r>
    </w:p>
    <w:p w14:paraId="6AE2E1BB" w14:textId="72D03242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[nazwa</w:t>
      </w:r>
      <w:r w:rsidRPr="00DA1650">
        <w:rPr>
          <w:spacing w:val="40"/>
        </w:rPr>
        <w:t xml:space="preserve"> </w:t>
      </w:r>
      <w:r w:rsidRPr="00DA1650">
        <w:t>i adres przedsiębiorcy lub pracodawcy, NIP, REGON, KRS, numer ewidencyjny:</w:t>
      </w:r>
      <w:r w:rsidRPr="00DA1650">
        <w:rPr>
          <w:spacing w:val="-7"/>
        </w:rPr>
        <w:t xml:space="preserve"> </w:t>
      </w:r>
      <w:r w:rsidRPr="00DA1650">
        <w:t>ID</w:t>
      </w:r>
      <w:r w:rsidRPr="00DA1650">
        <w:rPr>
          <w:spacing w:val="-5"/>
        </w:rPr>
        <w:t xml:space="preserve"> </w:t>
      </w:r>
      <w:r w:rsidRPr="00DA1650">
        <w:t>wsparcia],</w:t>
      </w:r>
      <w:r w:rsidRPr="00DA1650">
        <w:rPr>
          <w:spacing w:val="-4"/>
        </w:rPr>
        <w:t xml:space="preserve"> </w:t>
      </w:r>
      <w:r w:rsidRPr="00DA1650">
        <w:t>zwanym</w:t>
      </w:r>
      <w:r w:rsidRPr="00DA1650">
        <w:rPr>
          <w:spacing w:val="-5"/>
        </w:rPr>
        <w:t xml:space="preserve"> </w:t>
      </w:r>
      <w:r w:rsidRPr="00DA1650">
        <w:t>dalej</w:t>
      </w:r>
      <w:r w:rsidRPr="00DA1650">
        <w:rPr>
          <w:spacing w:val="-5"/>
        </w:rPr>
        <w:t xml:space="preserve"> </w:t>
      </w:r>
      <w:r w:rsidRPr="00DA1650">
        <w:t>„Podmiotem”,</w:t>
      </w:r>
      <w:r w:rsidRPr="00DA1650">
        <w:rPr>
          <w:spacing w:val="-4"/>
        </w:rPr>
        <w:t xml:space="preserve"> </w:t>
      </w:r>
      <w:r w:rsidRPr="00DA1650">
        <w:t>reprezentowanym</w:t>
      </w:r>
      <w:r w:rsidRPr="00DA1650">
        <w:rPr>
          <w:spacing w:val="-4"/>
        </w:rPr>
        <w:t xml:space="preserve"> </w:t>
      </w:r>
      <w:r w:rsidRPr="00DA1650">
        <w:t>przez</w:t>
      </w:r>
      <w:r w:rsidR="002518B6" w:rsidRPr="00DA1650">
        <w:rPr>
          <w:rStyle w:val="Odwoanieprzypisudolnego"/>
        </w:rPr>
        <w:footnoteReference w:id="3"/>
      </w:r>
      <w:r w:rsidRPr="00DA1650">
        <w:t>:</w:t>
      </w:r>
    </w:p>
    <w:p w14:paraId="1CFAB2E1" w14:textId="77777777" w:rsidR="00536A88" w:rsidRPr="00DA1650" w:rsidRDefault="00536A88" w:rsidP="005A0955">
      <w:pPr>
        <w:pStyle w:val="Tekstpodstawowy"/>
        <w:spacing w:before="10"/>
        <w:ind w:right="990"/>
        <w:rPr>
          <w:sz w:val="20"/>
        </w:rPr>
      </w:pPr>
    </w:p>
    <w:p w14:paraId="58AD2399" w14:textId="77777777" w:rsidR="00536A88" w:rsidRPr="00DA1650" w:rsidRDefault="001A44FF" w:rsidP="005A0955">
      <w:pPr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……………………………………………………………………………………………….,</w:t>
      </w:r>
    </w:p>
    <w:p w14:paraId="1F19E846" w14:textId="64D9184D" w:rsidR="00536A88" w:rsidRPr="00DA1650" w:rsidRDefault="001A44FF" w:rsidP="005A0955">
      <w:pPr>
        <w:pStyle w:val="Tekstpodstawowy"/>
        <w:spacing w:before="162"/>
        <w:ind w:left="1160" w:right="990"/>
        <w:sectPr w:rsidR="00536A88" w:rsidRPr="00DA1650" w:rsidSect="001A4FDB">
          <w:footerReference w:type="default" r:id="rId8"/>
          <w:headerReference w:type="first" r:id="rId9"/>
          <w:footerReference w:type="first" r:id="rId10"/>
          <w:type w:val="continuous"/>
          <w:pgSz w:w="11900" w:h="16850"/>
          <w:pgMar w:top="820" w:right="140" w:bottom="1040" w:left="280" w:header="0" w:footer="840" w:gutter="0"/>
          <w:pgNumType w:start="1"/>
          <w:cols w:space="708"/>
          <w:titlePg/>
          <w:docGrid w:linePitch="299"/>
        </w:sectPr>
      </w:pPr>
      <w:r w:rsidRPr="00DA1650">
        <w:t>-</w:t>
      </w:r>
      <w:r w:rsidRPr="00DA1650">
        <w:rPr>
          <w:spacing w:val="-8"/>
        </w:rPr>
        <w:t xml:space="preserve"> </w:t>
      </w:r>
      <w:r w:rsidRPr="00DA1650">
        <w:t>zwanymi</w:t>
      </w:r>
      <w:r w:rsidRPr="00DA1650">
        <w:rPr>
          <w:spacing w:val="-10"/>
        </w:rPr>
        <w:t xml:space="preserve"> </w:t>
      </w:r>
      <w:r w:rsidRPr="00DA1650">
        <w:t>dalej</w:t>
      </w:r>
      <w:r w:rsidRPr="00DA1650">
        <w:rPr>
          <w:spacing w:val="-7"/>
        </w:rPr>
        <w:t xml:space="preserve"> </w:t>
      </w:r>
      <w:r w:rsidRPr="00DA1650">
        <w:rPr>
          <w:spacing w:val="-2"/>
        </w:rPr>
        <w:t>„Stronami”.</w:t>
      </w:r>
      <w:bookmarkEnd w:id="1"/>
    </w:p>
    <w:p w14:paraId="3FF09527" w14:textId="77777777" w:rsidR="00536A88" w:rsidRPr="00DA1650" w:rsidRDefault="001A44FF" w:rsidP="005A0955">
      <w:pPr>
        <w:spacing w:before="79"/>
        <w:ind w:left="3580" w:right="3692"/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1</w:t>
      </w:r>
    </w:p>
    <w:p w14:paraId="0B96DD33" w14:textId="77777777" w:rsidR="00536A88" w:rsidRPr="00DA1650" w:rsidRDefault="001A44FF" w:rsidP="005A0955">
      <w:pPr>
        <w:spacing w:before="138"/>
        <w:ind w:left="3580" w:right="3692"/>
        <w:jc w:val="center"/>
        <w:rPr>
          <w:b/>
          <w:sz w:val="24"/>
        </w:rPr>
      </w:pPr>
      <w:r w:rsidRPr="00DA1650">
        <w:rPr>
          <w:b/>
          <w:spacing w:val="-2"/>
          <w:sz w:val="24"/>
        </w:rPr>
        <w:t>Definicje</w:t>
      </w:r>
    </w:p>
    <w:p w14:paraId="56EEF493" w14:textId="430CFCAF" w:rsidR="00536A88" w:rsidRPr="00DA1650" w:rsidRDefault="001A44FF" w:rsidP="005A0955">
      <w:pPr>
        <w:pStyle w:val="Tekstpodstawowy"/>
        <w:tabs>
          <w:tab w:val="left" w:leader="dot" w:pos="5519"/>
        </w:tabs>
        <w:spacing w:before="139" w:line="360" w:lineRule="auto"/>
        <w:ind w:left="1184" w:right="990"/>
      </w:pPr>
      <w:r w:rsidRPr="00DA1650">
        <w:t>Wszelkie użyte w niniejszej umowie pojęcia mają znaczenie zdefiniowane w Regulaminie wsparcia</w:t>
      </w:r>
      <w:r w:rsidR="003C7708" w:rsidRPr="00DA1650">
        <w:rPr>
          <w:rStyle w:val="Odwoaniedokomentarza"/>
        </w:rPr>
        <w:t xml:space="preserve"> </w:t>
      </w:r>
      <w:r w:rsidR="003C7708" w:rsidRPr="00DA1650">
        <w:rPr>
          <w:rStyle w:val="Odwoaniedokomentarza"/>
          <w:sz w:val="24"/>
          <w:szCs w:val="24"/>
        </w:rPr>
        <w:t>dla przedsiębiorców i innych pracodawców or</w:t>
      </w:r>
      <w:r w:rsidR="002B3436" w:rsidRPr="00DA1650">
        <w:rPr>
          <w:rStyle w:val="Odwoaniedokomentarza"/>
          <w:sz w:val="24"/>
          <w:szCs w:val="24"/>
        </w:rPr>
        <w:t>a</w:t>
      </w:r>
      <w:r w:rsidR="003C7708" w:rsidRPr="00DA1650">
        <w:rPr>
          <w:rStyle w:val="Odwoaniedokomentarza"/>
          <w:sz w:val="24"/>
          <w:szCs w:val="24"/>
        </w:rPr>
        <w:t>z ich pracowników w ramach PSF</w:t>
      </w:r>
      <w:r w:rsidRPr="00DA1650">
        <w:t>,</w:t>
      </w:r>
      <w:r w:rsidRPr="00DA1650">
        <w:rPr>
          <w:spacing w:val="-9"/>
        </w:rPr>
        <w:t xml:space="preserve"> </w:t>
      </w:r>
      <w:r w:rsidRPr="00DA1650">
        <w:t>zwanym</w:t>
      </w:r>
      <w:r w:rsidRPr="00DA1650">
        <w:rPr>
          <w:spacing w:val="-9"/>
        </w:rPr>
        <w:t xml:space="preserve"> </w:t>
      </w:r>
      <w:r w:rsidRPr="00DA1650">
        <w:t>dalej</w:t>
      </w:r>
      <w:r w:rsidRPr="00DA1650">
        <w:rPr>
          <w:spacing w:val="-9"/>
        </w:rPr>
        <w:t xml:space="preserve"> </w:t>
      </w:r>
      <w:r w:rsidRPr="00DA1650">
        <w:t>„Regulaminem”,</w:t>
      </w:r>
      <w:r w:rsidRPr="00DA1650">
        <w:rPr>
          <w:spacing w:val="-12"/>
        </w:rPr>
        <w:t xml:space="preserve"> </w:t>
      </w:r>
      <w:r w:rsidRPr="00DA1650">
        <w:t>dostępnym</w:t>
      </w:r>
      <w:r w:rsidR="00051232" w:rsidRPr="00DA1650">
        <w:t xml:space="preserve"> </w:t>
      </w:r>
      <w:r w:rsidRPr="00DA1650">
        <w:t>na</w:t>
      </w:r>
      <w:r w:rsidRPr="00DA1650">
        <w:rPr>
          <w:spacing w:val="-5"/>
        </w:rPr>
        <w:t xml:space="preserve"> </w:t>
      </w:r>
      <w:r w:rsidRPr="00DA1650">
        <w:t>stronie</w:t>
      </w:r>
      <w:r w:rsidRPr="00DA1650">
        <w:rPr>
          <w:spacing w:val="-3"/>
        </w:rPr>
        <w:t xml:space="preserve"> </w:t>
      </w:r>
      <w:r w:rsidRPr="00DA1650">
        <w:t>internetowej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………………...</w:t>
      </w:r>
    </w:p>
    <w:p w14:paraId="28298638" w14:textId="77777777" w:rsidR="00536A88" w:rsidRPr="00DA1650" w:rsidRDefault="00536A88" w:rsidP="005A0955">
      <w:pPr>
        <w:pStyle w:val="Tekstpodstawowy"/>
        <w:ind w:right="990"/>
        <w:rPr>
          <w:sz w:val="20"/>
        </w:rPr>
      </w:pPr>
    </w:p>
    <w:p w14:paraId="3EA25122" w14:textId="77777777" w:rsidR="00536A88" w:rsidRPr="00DA1650" w:rsidRDefault="00536A88" w:rsidP="005A0955">
      <w:pPr>
        <w:rPr>
          <w:sz w:val="20"/>
        </w:rPr>
        <w:sectPr w:rsidR="00536A88" w:rsidRPr="00DA1650" w:rsidSect="001A4FDB">
          <w:pgSz w:w="11900" w:h="16850"/>
          <w:pgMar w:top="1360" w:right="140" w:bottom="1040" w:left="280" w:header="0" w:footer="840" w:gutter="0"/>
          <w:cols w:space="708"/>
        </w:sectPr>
      </w:pPr>
    </w:p>
    <w:p w14:paraId="740F5872" w14:textId="77777777" w:rsidR="00536A88" w:rsidRPr="00DA1650" w:rsidRDefault="00536A88" w:rsidP="005A0955">
      <w:pPr>
        <w:pStyle w:val="Tekstpodstawowy"/>
        <w:rPr>
          <w:sz w:val="26"/>
        </w:rPr>
      </w:pPr>
    </w:p>
    <w:p w14:paraId="0BC0F81E" w14:textId="77777777" w:rsidR="00536A88" w:rsidRPr="00DA1650" w:rsidRDefault="00536A88" w:rsidP="005A0955">
      <w:pPr>
        <w:pStyle w:val="Tekstpodstawowy"/>
        <w:rPr>
          <w:sz w:val="26"/>
        </w:rPr>
      </w:pPr>
    </w:p>
    <w:p w14:paraId="04FB3D31" w14:textId="77777777" w:rsidR="00536A88" w:rsidRPr="00DA1650" w:rsidRDefault="00536A88" w:rsidP="005A0955">
      <w:pPr>
        <w:pStyle w:val="Tekstpodstawowy"/>
        <w:spacing w:before="5"/>
        <w:rPr>
          <w:sz w:val="38"/>
        </w:rPr>
      </w:pPr>
    </w:p>
    <w:p w14:paraId="35672D4F" w14:textId="77777777" w:rsidR="00536A88" w:rsidRPr="00DA1650" w:rsidRDefault="001A44FF" w:rsidP="005A0955">
      <w:pPr>
        <w:pStyle w:val="Tekstpodstawowy"/>
        <w:ind w:left="1160"/>
      </w:pPr>
      <w:r w:rsidRPr="00DA1650">
        <w:t>Podmiot</w:t>
      </w:r>
      <w:r w:rsidRPr="00DA1650">
        <w:rPr>
          <w:spacing w:val="-6"/>
        </w:rPr>
        <w:t xml:space="preserve"> </w:t>
      </w:r>
      <w:r w:rsidRPr="00DA1650">
        <w:t>oświadcza,</w:t>
      </w:r>
      <w:r w:rsidRPr="00DA1650">
        <w:rPr>
          <w:spacing w:val="-3"/>
        </w:rPr>
        <w:t xml:space="preserve"> </w:t>
      </w:r>
      <w:r w:rsidRPr="00DA1650">
        <w:rPr>
          <w:spacing w:val="-5"/>
        </w:rPr>
        <w:t>że:</w:t>
      </w:r>
    </w:p>
    <w:p w14:paraId="5242057E" w14:textId="77777777" w:rsidR="00536A88" w:rsidRPr="00DA1650" w:rsidRDefault="001A44FF" w:rsidP="005A0955">
      <w:pPr>
        <w:spacing w:before="212"/>
        <w:ind w:left="568" w:right="4408"/>
        <w:jc w:val="center"/>
        <w:rPr>
          <w:b/>
          <w:sz w:val="24"/>
        </w:rPr>
      </w:pPr>
      <w:r w:rsidRPr="00DA1650">
        <w:br w:type="column"/>
      </w: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2</w:t>
      </w:r>
    </w:p>
    <w:p w14:paraId="49D98BCA" w14:textId="77777777" w:rsidR="00536A88" w:rsidRPr="00DA1650" w:rsidRDefault="001A44FF" w:rsidP="005A0955">
      <w:pPr>
        <w:spacing w:before="137"/>
        <w:ind w:left="569" w:right="4408"/>
        <w:jc w:val="center"/>
        <w:rPr>
          <w:b/>
          <w:sz w:val="24"/>
        </w:rPr>
      </w:pPr>
      <w:r w:rsidRPr="00DA1650">
        <w:rPr>
          <w:b/>
          <w:sz w:val="24"/>
        </w:rPr>
        <w:t>Oświadczenia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pacing w:val="-2"/>
          <w:sz w:val="24"/>
        </w:rPr>
        <w:t>Podmiotu</w:t>
      </w:r>
    </w:p>
    <w:p w14:paraId="39D49621" w14:textId="77777777" w:rsidR="00536A88" w:rsidRPr="00DA1650" w:rsidRDefault="00536A88" w:rsidP="005A0955">
      <w:pPr>
        <w:rPr>
          <w:sz w:val="24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num="2" w:space="708" w:equalWidth="0">
            <w:col w:w="3683" w:space="40"/>
            <w:col w:w="7757"/>
          </w:cols>
        </w:sectPr>
      </w:pPr>
    </w:p>
    <w:p w14:paraId="2B905059" w14:textId="77777777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137" w:line="360" w:lineRule="auto"/>
        <w:ind w:right="990"/>
        <w:rPr>
          <w:sz w:val="24"/>
        </w:rPr>
      </w:pPr>
      <w:r w:rsidRPr="00DA1650">
        <w:rPr>
          <w:sz w:val="24"/>
        </w:rPr>
        <w:t>zapoznał się z treścią Regulaminu, rozumie go i w pełni akceptuje oraz zobowiązuje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przestrzegać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postanowień 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obowiązywania niniejszej umowy;</w:t>
      </w:r>
    </w:p>
    <w:p w14:paraId="5A67306F" w14:textId="124F1E03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2" w:line="360" w:lineRule="auto"/>
        <w:ind w:right="990"/>
        <w:rPr>
          <w:sz w:val="24"/>
        </w:rPr>
      </w:pPr>
      <w:r w:rsidRPr="00DA1650">
        <w:rPr>
          <w:sz w:val="24"/>
        </w:rPr>
        <w:t xml:space="preserve">jest </w:t>
      </w:r>
      <w:r w:rsidRPr="00DA1650">
        <w:rPr>
          <w:i/>
          <w:sz w:val="24"/>
        </w:rPr>
        <w:t>mikroprzedsiębiorstwem, małym przedsiębiorstwem, średnim 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dużym</w:t>
      </w:r>
      <w:r w:rsidRPr="00DA1650">
        <w:rPr>
          <w:i/>
          <w:spacing w:val="-10"/>
          <w:sz w:val="24"/>
        </w:rPr>
        <w:t xml:space="preserve"> </w:t>
      </w:r>
      <w:r w:rsidRPr="00DA1650">
        <w:rPr>
          <w:i/>
          <w:sz w:val="24"/>
        </w:rPr>
        <w:t>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podmiotem</w:t>
      </w:r>
      <w:r w:rsidRPr="00DA1650">
        <w:rPr>
          <w:i/>
          <w:spacing w:val="-9"/>
          <w:sz w:val="24"/>
        </w:rPr>
        <w:t xml:space="preserve"> </w:t>
      </w:r>
      <w:r w:rsidRPr="00DA1650">
        <w:rPr>
          <w:i/>
          <w:sz w:val="24"/>
        </w:rPr>
        <w:t>(pracodawcą) niebędącym przedsiębiorstwem</w:t>
      </w:r>
      <w:r w:rsidR="001A2047" w:rsidRPr="00DA1650">
        <w:rPr>
          <w:rStyle w:val="Odwoanieprzypisudolnego"/>
          <w:i/>
          <w:sz w:val="24"/>
        </w:rPr>
        <w:footnoteReference w:id="4"/>
      </w:r>
      <w:r w:rsidRPr="00DA1650">
        <w:rPr>
          <w:sz w:val="24"/>
        </w:rPr>
        <w:t>;</w:t>
      </w:r>
    </w:p>
    <w:p w14:paraId="52578E61" w14:textId="7B25E34A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line="360" w:lineRule="auto"/>
        <w:ind w:right="990"/>
        <w:rPr>
          <w:sz w:val="35"/>
        </w:rPr>
      </w:pPr>
      <w:r w:rsidRPr="00DA1650">
        <w:rPr>
          <w:sz w:val="24"/>
        </w:rPr>
        <w:t>oświadczenia ujęte we wniosku o dofinansowanie usługi rozwojowej stanowiącym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załącznik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</w:t>
      </w:r>
      <w:r w:rsidR="00E02C18" w:rsidRPr="00DA1650">
        <w:rPr>
          <w:sz w:val="24"/>
        </w:rPr>
        <w:t xml:space="preserve"> </w:t>
      </w:r>
      <w:r w:rsidR="003E3310" w:rsidRPr="00DA1650">
        <w:rPr>
          <w:sz w:val="24"/>
        </w:rPr>
        <w:t>niniejszej umowy</w:t>
      </w:r>
      <w:r w:rsidRPr="00DA1650">
        <w:rPr>
          <w:sz w:val="24"/>
        </w:rPr>
        <w:t>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zwanym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dalej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„Wnioskiem”,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aktualne również na dzień podpisania niniejszej umowy.</w:t>
      </w:r>
    </w:p>
    <w:p w14:paraId="03FE11E2" w14:textId="77777777" w:rsidR="00536A88" w:rsidRPr="00DA1650" w:rsidRDefault="001A44FF" w:rsidP="005A0955">
      <w:pPr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 xml:space="preserve">§ </w:t>
      </w:r>
      <w:r w:rsidRPr="00DA1650">
        <w:rPr>
          <w:b/>
          <w:spacing w:val="-10"/>
          <w:sz w:val="24"/>
        </w:rPr>
        <w:t>3</w:t>
      </w:r>
    </w:p>
    <w:p w14:paraId="4500BB21" w14:textId="77777777" w:rsidR="00536A88" w:rsidRPr="00DA1650" w:rsidRDefault="001A44FF" w:rsidP="005A0955">
      <w:pPr>
        <w:spacing w:before="139"/>
        <w:ind w:left="4643"/>
        <w:rPr>
          <w:b/>
          <w:sz w:val="24"/>
        </w:rPr>
      </w:pPr>
      <w:r w:rsidRPr="00DA1650">
        <w:rPr>
          <w:b/>
          <w:sz w:val="24"/>
        </w:rPr>
        <w:t>Przedmiot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4817CB63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  <w:tab w:val="left" w:leader="dot" w:pos="8119"/>
        </w:tabs>
        <w:spacing w:before="137" w:line="360" w:lineRule="auto"/>
        <w:ind w:right="990" w:hanging="401"/>
        <w:rPr>
          <w:sz w:val="24"/>
        </w:rPr>
      </w:pPr>
      <w:r w:rsidRPr="00DA1650">
        <w:rPr>
          <w:sz w:val="24"/>
        </w:rPr>
        <w:t>Na warunkach określonych w niniejszej umowie i Regulaminie, Operator udziela 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wsparcia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zasadzie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refundację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poniesionych na zakup usługi rozwojowej zgodnej z potrzebami Podmiotu w wysokości nieprzekraczającej kwoty ……………</w:t>
      </w:r>
      <w:proofErr w:type="gramStart"/>
      <w:r w:rsidRPr="00DA1650">
        <w:rPr>
          <w:sz w:val="24"/>
        </w:rPr>
        <w:t>…….</w:t>
      </w:r>
      <w:proofErr w:type="gramEnd"/>
      <w:r w:rsidRPr="00DA1650">
        <w:rPr>
          <w:sz w:val="24"/>
        </w:rPr>
        <w:t xml:space="preserve">. </w:t>
      </w:r>
      <w:r w:rsidRPr="00DA1650">
        <w:rPr>
          <w:b/>
          <w:sz w:val="24"/>
        </w:rPr>
        <w:t xml:space="preserve">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złotych).</w:t>
      </w:r>
    </w:p>
    <w:p w14:paraId="53E26C1B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</w:tabs>
        <w:spacing w:line="362" w:lineRule="auto"/>
        <w:ind w:right="990" w:hanging="401"/>
        <w:rPr>
          <w:sz w:val="24"/>
        </w:rPr>
      </w:pPr>
      <w:r w:rsidRPr="00DA1650">
        <w:rPr>
          <w:sz w:val="24"/>
        </w:rPr>
        <w:t>Całkowite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zakupu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wynoszą:</w:t>
      </w:r>
      <w:r w:rsidRPr="00DA1650">
        <w:rPr>
          <w:spacing w:val="-7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sz w:val="24"/>
        </w:rPr>
        <w:t>(słownie:</w:t>
      </w:r>
      <w:r w:rsidRPr="00DA1650">
        <w:rPr>
          <w:spacing w:val="-8"/>
          <w:sz w:val="24"/>
        </w:rPr>
        <w:t xml:space="preserve"> </w:t>
      </w:r>
      <w:proofErr w:type="gramStart"/>
      <w:r w:rsidRPr="00DA1650">
        <w:rPr>
          <w:sz w:val="24"/>
        </w:rPr>
        <w:t>…….</w:t>
      </w:r>
      <w:proofErr w:type="gramEnd"/>
      <w:r w:rsidRPr="00DA1650">
        <w:rPr>
          <w:sz w:val="24"/>
        </w:rPr>
        <w:t>. złotych), w tym:</w:t>
      </w:r>
    </w:p>
    <w:p w14:paraId="305A2B2A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pos="1868"/>
          <w:tab w:val="left" w:leader="dot" w:pos="5159"/>
        </w:tabs>
        <w:spacing w:line="360" w:lineRule="auto"/>
        <w:ind w:right="990"/>
        <w:rPr>
          <w:sz w:val="24"/>
        </w:rPr>
      </w:pPr>
      <w:r w:rsidRPr="00DA1650">
        <w:rPr>
          <w:sz w:val="24"/>
        </w:rPr>
        <w:t>dofinansowanie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Europejskiego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Funduszu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Społecznego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 xml:space="preserve">Plus w kwocie </w:t>
      </w:r>
      <w:r w:rsidRPr="00DA1650">
        <w:rPr>
          <w:b/>
          <w:sz w:val="24"/>
        </w:rPr>
        <w:t xml:space="preserve">…… 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0E36BE8E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leader="dot" w:pos="6878"/>
        </w:tabs>
        <w:ind w:left="1866" w:right="990" w:hanging="358"/>
        <w:rPr>
          <w:sz w:val="24"/>
        </w:rPr>
      </w:pPr>
      <w:r w:rsidRPr="00DA1650">
        <w:rPr>
          <w:sz w:val="24"/>
        </w:rPr>
        <w:t>wkład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własny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kwocie</w:t>
      </w:r>
      <w:r w:rsidRPr="00DA1650">
        <w:rPr>
          <w:spacing w:val="-2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spacing w:val="-2"/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65390E52" w14:textId="4B5C33F9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</w:tabs>
        <w:spacing w:before="134" w:line="360" w:lineRule="auto"/>
        <w:ind w:left="1866" w:right="990" w:hanging="358"/>
        <w:rPr>
          <w:i/>
          <w:sz w:val="24"/>
        </w:rPr>
      </w:pPr>
      <w:r w:rsidRPr="00DA1650">
        <w:rPr>
          <w:i/>
          <w:sz w:val="24"/>
        </w:rPr>
        <w:t>niekwalifikowalny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kwocie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b/>
          <w:i/>
          <w:sz w:val="24"/>
        </w:rPr>
        <w:t>……</w:t>
      </w:r>
      <w:r w:rsidRPr="00DA1650">
        <w:rPr>
          <w:b/>
          <w:i/>
          <w:spacing w:val="-6"/>
          <w:sz w:val="24"/>
        </w:rPr>
        <w:t xml:space="preserve"> </w:t>
      </w:r>
      <w:r w:rsidRPr="00DA1650">
        <w:rPr>
          <w:b/>
          <w:i/>
          <w:sz w:val="24"/>
        </w:rPr>
        <w:t>zł</w:t>
      </w:r>
      <w:r w:rsidRPr="00DA1650">
        <w:rPr>
          <w:b/>
          <w:i/>
          <w:spacing w:val="-5"/>
          <w:sz w:val="24"/>
        </w:rPr>
        <w:t xml:space="preserve"> </w:t>
      </w:r>
      <w:r w:rsidRPr="00DA1650">
        <w:rPr>
          <w:i/>
          <w:spacing w:val="-2"/>
          <w:sz w:val="24"/>
        </w:rPr>
        <w:t>(</w:t>
      </w:r>
      <w:proofErr w:type="gramStart"/>
      <w:r w:rsidRPr="00DA1650">
        <w:rPr>
          <w:i/>
          <w:spacing w:val="-2"/>
          <w:sz w:val="24"/>
        </w:rPr>
        <w:t>słownie:</w:t>
      </w:r>
      <w:r w:rsidR="00C746BC" w:rsidRPr="00DA1650">
        <w:rPr>
          <w:i/>
          <w:spacing w:val="-2"/>
          <w:sz w:val="24"/>
        </w:rPr>
        <w:t>…..złotych</w:t>
      </w:r>
      <w:proofErr w:type="gramEnd"/>
      <w:r w:rsidR="00C746BC" w:rsidRPr="00DA1650">
        <w:rPr>
          <w:i/>
          <w:spacing w:val="-2"/>
          <w:sz w:val="24"/>
        </w:rPr>
        <w:t>)</w:t>
      </w:r>
      <w:r w:rsidR="004F0494" w:rsidRPr="00DA1650">
        <w:rPr>
          <w:rStyle w:val="Odwoanieprzypisudolnego"/>
          <w:i/>
          <w:spacing w:val="-2"/>
          <w:sz w:val="24"/>
        </w:rPr>
        <w:footnoteReference w:id="5"/>
      </w:r>
    </w:p>
    <w:p w14:paraId="477DF342" w14:textId="5FBFD0D1" w:rsidR="00536A88" w:rsidRPr="00DA1650" w:rsidRDefault="00536A88" w:rsidP="005A0955">
      <w:pPr>
        <w:spacing w:before="122"/>
        <w:rPr>
          <w:i/>
          <w:sz w:val="20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space="708"/>
        </w:sectPr>
      </w:pPr>
    </w:p>
    <w:p w14:paraId="3CCAA2FB" w14:textId="28D4CEDF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lastRenderedPageBreak/>
        <w:t xml:space="preserve">Podmiot zobowiązuje się do realizacji usługi rozwojowej na podstawie złożonego </w:t>
      </w:r>
      <w:r w:rsidR="003A53A8" w:rsidRPr="00DA1650">
        <w:rPr>
          <w:sz w:val="24"/>
        </w:rPr>
        <w:br/>
      </w:r>
      <w:r w:rsidRPr="00DA1650">
        <w:rPr>
          <w:sz w:val="24"/>
        </w:rPr>
        <w:t xml:space="preserve">i zatwierdzonego Wniosku. W przypadku dokonania zmian, o których mowa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w § 12 ust. </w:t>
      </w:r>
      <w:r w:rsidR="0048072B" w:rsidRPr="00DA1650">
        <w:rPr>
          <w:sz w:val="24"/>
        </w:rPr>
        <w:t>3</w:t>
      </w:r>
      <w:r w:rsidR="004B7AD9" w:rsidRPr="00DA1650">
        <w:rPr>
          <w:sz w:val="24"/>
        </w:rPr>
        <w:t xml:space="preserve"> i 4</w:t>
      </w:r>
      <w:r w:rsidRPr="00DA1650">
        <w:rPr>
          <w:sz w:val="24"/>
        </w:rPr>
        <w:t xml:space="preserve">, Podmiot zobowiązuje się do realizacji usługi rozwojowej zgodnie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z zaakceptowanymi </w:t>
      </w:r>
      <w:r w:rsidR="00A7468D" w:rsidRPr="00DA1650">
        <w:rPr>
          <w:sz w:val="24"/>
        </w:rPr>
        <w:t xml:space="preserve">przez Operatora </w:t>
      </w:r>
      <w:r w:rsidRPr="00DA1650">
        <w:rPr>
          <w:sz w:val="24"/>
        </w:rPr>
        <w:t>zmianami.</w:t>
      </w:r>
    </w:p>
    <w:p w14:paraId="44DB3B98" w14:textId="77777777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Realizacja usługi innej niż ta wymieniona w zatwierdzonym Wniosku lub jej wykonanie niezgodnie z Regulaminem skutkuje brakiem refundacji tej usługi.</w:t>
      </w:r>
    </w:p>
    <w:p w14:paraId="2FA84BDB" w14:textId="1A85A933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Wartość faktycznie udzielonego wsparcia, o którym mowa w ust. 1, liczona</w:t>
      </w:r>
      <w:r w:rsidR="003A53A8" w:rsidRPr="00DA1650">
        <w:rPr>
          <w:sz w:val="24"/>
        </w:rPr>
        <w:t xml:space="preserve"> </w:t>
      </w:r>
      <w:r w:rsidRPr="00DA1650">
        <w:rPr>
          <w:sz w:val="24"/>
        </w:rPr>
        <w:t>będzie na podstawie zrealizowanej i rozliczonej zgodnie z § 9 usługi rozwojowej.</w:t>
      </w:r>
    </w:p>
    <w:p w14:paraId="610A4310" w14:textId="77777777" w:rsidR="00536A88" w:rsidRPr="00DA1650" w:rsidRDefault="00536A88" w:rsidP="005A0955">
      <w:pPr>
        <w:pStyle w:val="Tekstpodstawowy"/>
        <w:spacing w:before="7"/>
        <w:rPr>
          <w:sz w:val="21"/>
        </w:rPr>
      </w:pPr>
    </w:p>
    <w:p w14:paraId="61BBA051" w14:textId="36E7DA60" w:rsidR="00536A88" w:rsidRPr="00DA1650" w:rsidRDefault="001A44FF" w:rsidP="005A0955">
      <w:pPr>
        <w:ind w:left="3580" w:right="3696"/>
        <w:jc w:val="center"/>
        <w:rPr>
          <w:b/>
          <w:iCs/>
          <w:sz w:val="16"/>
        </w:rPr>
      </w:pPr>
      <w:r w:rsidRPr="00DA1650">
        <w:rPr>
          <w:b/>
          <w:iCs/>
          <w:sz w:val="24"/>
        </w:rPr>
        <w:t>§</w:t>
      </w:r>
      <w:r w:rsidRPr="00DA1650">
        <w:rPr>
          <w:b/>
          <w:iCs/>
          <w:spacing w:val="1"/>
          <w:sz w:val="24"/>
        </w:rPr>
        <w:t xml:space="preserve"> </w:t>
      </w:r>
      <w:r w:rsidRPr="00DA1650">
        <w:rPr>
          <w:b/>
          <w:iCs/>
          <w:spacing w:val="-5"/>
          <w:sz w:val="24"/>
        </w:rPr>
        <w:t>4</w:t>
      </w:r>
      <w:r w:rsidR="00867AE5" w:rsidRPr="00DA1650">
        <w:rPr>
          <w:rStyle w:val="Odwoanieprzypisudolnego"/>
          <w:b/>
          <w:iCs/>
          <w:spacing w:val="-5"/>
          <w:sz w:val="24"/>
        </w:rPr>
        <w:footnoteReference w:id="6"/>
      </w:r>
    </w:p>
    <w:p w14:paraId="760225A7" w14:textId="77777777" w:rsidR="00536A88" w:rsidRPr="00DA1650" w:rsidRDefault="001A44FF" w:rsidP="00837DC2">
      <w:pPr>
        <w:pStyle w:val="Nagwek1"/>
        <w:spacing w:before="137" w:line="360" w:lineRule="auto"/>
        <w:rPr>
          <w:i w:val="0"/>
          <w:iCs w:val="0"/>
        </w:rPr>
      </w:pPr>
      <w:r w:rsidRPr="00DA1650">
        <w:rPr>
          <w:i w:val="0"/>
          <w:iCs w:val="0"/>
        </w:rPr>
        <w:t>Podatek</w:t>
      </w:r>
      <w:r w:rsidRPr="00DA1650">
        <w:rPr>
          <w:i w:val="0"/>
          <w:iCs w:val="0"/>
          <w:spacing w:val="-2"/>
        </w:rPr>
        <w:t xml:space="preserve"> </w:t>
      </w:r>
      <w:r w:rsidRPr="00DA1650">
        <w:rPr>
          <w:i w:val="0"/>
          <w:iCs w:val="0"/>
        </w:rPr>
        <w:t>od</w:t>
      </w:r>
      <w:r w:rsidRPr="00DA1650">
        <w:rPr>
          <w:i w:val="0"/>
          <w:iCs w:val="0"/>
          <w:spacing w:val="-3"/>
        </w:rPr>
        <w:t xml:space="preserve"> </w:t>
      </w:r>
      <w:r w:rsidRPr="00DA1650">
        <w:rPr>
          <w:i w:val="0"/>
          <w:iCs w:val="0"/>
        </w:rPr>
        <w:t>towarów</w:t>
      </w:r>
      <w:r w:rsidRPr="00DA1650">
        <w:rPr>
          <w:i w:val="0"/>
          <w:iCs w:val="0"/>
          <w:spacing w:val="-5"/>
        </w:rPr>
        <w:t xml:space="preserve"> </w:t>
      </w:r>
      <w:r w:rsidRPr="00DA1650">
        <w:rPr>
          <w:i w:val="0"/>
          <w:iCs w:val="0"/>
        </w:rPr>
        <w:t>i</w:t>
      </w:r>
      <w:r w:rsidRPr="00DA1650">
        <w:rPr>
          <w:i w:val="0"/>
          <w:iCs w:val="0"/>
          <w:spacing w:val="-2"/>
        </w:rPr>
        <w:t xml:space="preserve"> usług</w:t>
      </w:r>
    </w:p>
    <w:p w14:paraId="6CB7FC80" w14:textId="2A4D53EB" w:rsidR="002029BD" w:rsidRPr="00DA1650" w:rsidRDefault="001A44FF" w:rsidP="00837DC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sz w:val="24"/>
          <w:szCs w:val="24"/>
        </w:rPr>
      </w:pP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PSF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stanowi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koszt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pacing w:val="-2"/>
          <w:sz w:val="24"/>
        </w:rPr>
        <w:t>niekwalifikowalny</w:t>
      </w:r>
      <w:r w:rsidR="00706A6A" w:rsidRPr="00DA1650">
        <w:rPr>
          <w:i/>
          <w:spacing w:val="-2"/>
          <w:sz w:val="24"/>
        </w:rPr>
        <w:t>.</w:t>
      </w:r>
      <w:r w:rsidR="002029BD" w:rsidRPr="00DA1650">
        <w:rPr>
          <w:i/>
          <w:spacing w:val="-2"/>
          <w:sz w:val="24"/>
        </w:rPr>
        <w:t xml:space="preserve"> </w:t>
      </w:r>
    </w:p>
    <w:p w14:paraId="51DCD7D5" w14:textId="73992D31" w:rsidR="002029BD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Wartość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dofinansowania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rozwojowych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wyliczana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odniesieniu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 kosztu netto usług rozwojowych</w:t>
      </w:r>
      <w:r w:rsidR="002029BD" w:rsidRPr="00DA1650">
        <w:rPr>
          <w:sz w:val="24"/>
          <w:szCs w:val="24"/>
        </w:rPr>
        <w:t>.</w:t>
      </w:r>
    </w:p>
    <w:p w14:paraId="0B89C462" w14:textId="637CBF6B" w:rsidR="00536A88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Podmiot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zobowiązany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pokryć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koszty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niekwalifikowalne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dotyczące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podatku od towarów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 xml:space="preserve">i usług w ramach usług rozwojowych ze środków własnych na zasadach określonych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>w niniejszej umowie.</w:t>
      </w:r>
    </w:p>
    <w:p w14:paraId="3F3F9C79" w14:textId="77777777" w:rsidR="00536A88" w:rsidRPr="00DA1650" w:rsidRDefault="00536A88" w:rsidP="005A0955">
      <w:pPr>
        <w:pStyle w:val="Tekstpodstawowy"/>
        <w:spacing w:before="1"/>
        <w:rPr>
          <w:i/>
          <w:sz w:val="36"/>
        </w:rPr>
      </w:pPr>
    </w:p>
    <w:p w14:paraId="0662A2A1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5</w:t>
      </w:r>
    </w:p>
    <w:p w14:paraId="1105B7B5" w14:textId="77777777" w:rsidR="00536A88" w:rsidRPr="00DA1650" w:rsidRDefault="001A44FF" w:rsidP="005A0955">
      <w:pPr>
        <w:spacing w:before="139"/>
        <w:ind w:left="3731"/>
        <w:rPr>
          <w:b/>
          <w:sz w:val="24"/>
        </w:rPr>
      </w:pPr>
      <w:r w:rsidRPr="00DA1650">
        <w:rPr>
          <w:b/>
          <w:sz w:val="24"/>
        </w:rPr>
        <w:t>Okres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realizacji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2"/>
          <w:sz w:val="24"/>
        </w:rPr>
        <w:t xml:space="preserve"> rozwojowej</w:t>
      </w:r>
    </w:p>
    <w:p w14:paraId="23655D98" w14:textId="699EBB46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Realizacja</w:t>
      </w:r>
      <w:r w:rsidRPr="00DA1650">
        <w:rPr>
          <w:spacing w:val="-3"/>
          <w:sz w:val="24"/>
        </w:rPr>
        <w:t xml:space="preserve"> </w:t>
      </w:r>
      <w:r w:rsidRPr="00DA1650">
        <w:rPr>
          <w:i/>
          <w:sz w:val="24"/>
        </w:rPr>
        <w:t>pierwszej</w:t>
      </w:r>
      <w:r w:rsidR="00867AE5" w:rsidRPr="00DA1650">
        <w:rPr>
          <w:rStyle w:val="Odwoanieprzypisudolnego"/>
          <w:i/>
          <w:sz w:val="24"/>
        </w:rPr>
        <w:footnoteReference w:id="7"/>
      </w:r>
      <w:r w:rsidRPr="00DA1650">
        <w:rPr>
          <w:i/>
          <w:spacing w:val="18"/>
          <w:position w:val="7"/>
          <w:sz w:val="16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rozpocząć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najwcześniej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dniu następującym po dniu podpisania niniejszej umowy.</w:t>
      </w:r>
    </w:p>
    <w:p w14:paraId="02C44499" w14:textId="36588E61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</w:tabs>
        <w:spacing w:line="360" w:lineRule="auto"/>
        <w:ind w:left="1585" w:right="854" w:hanging="358"/>
        <w:rPr>
          <w:sz w:val="24"/>
        </w:rPr>
      </w:pPr>
      <w:r w:rsidRPr="00DA1650">
        <w:rPr>
          <w:sz w:val="24"/>
        </w:rPr>
        <w:t>Okres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określony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Wniosku</w:t>
      </w:r>
      <w:r w:rsidR="00AB2FDA" w:rsidRPr="00DA1650">
        <w:rPr>
          <w:spacing w:val="-2"/>
          <w:sz w:val="24"/>
        </w:rPr>
        <w:t>.</w:t>
      </w:r>
    </w:p>
    <w:p w14:paraId="3E8853C9" w14:textId="48ABEF1A" w:rsidR="00536A88" w:rsidRPr="0067321B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zobowiązany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niezwłocznie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powiadomić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Wojewódzki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7"/>
          <w:sz w:val="24"/>
        </w:rPr>
        <w:t xml:space="preserve"> </w:t>
      </w:r>
      <w:r w:rsidR="00AB2FDA" w:rsidRPr="00DA1650">
        <w:rPr>
          <w:spacing w:val="-7"/>
          <w:sz w:val="24"/>
        </w:rPr>
        <w:br/>
      </w:r>
      <w:r w:rsidRPr="00DA1650">
        <w:rPr>
          <w:sz w:val="24"/>
        </w:rPr>
        <w:t>w Kielcach o wszelkich okolicznościach mogących zakłócić lub opóźnić realizację usługi rozwojowej w terminach określonych we Wniosku.</w:t>
      </w:r>
    </w:p>
    <w:p w14:paraId="6301CAFA" w14:textId="795F9228" w:rsidR="00E04FC8" w:rsidRPr="00DA1650" w:rsidRDefault="00E04FC8" w:rsidP="00E04FC8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A1650">
        <w:rPr>
          <w:sz w:val="24"/>
          <w:szCs w:val="24"/>
        </w:rPr>
        <w:t xml:space="preserve">Usługę rozwojową należy wykonać w terminie 3 miesięcy od dnia zawarcia umowy, za wyjątkiem umów, gdzie wnioskodawca składa wniosek na usługi, których okres realizacji przekracza okres 3 miesięcy – w takim przypadku okres realizacji usługi może wynosić maksymalnie do 6 miesięcy (z wyłączeniem studiów podyplomowych). W uzasadnionych przypadkach dopuszcza się możliwość wydłużenia okresu realizacji usługi rozwojowej ponad okresy określone powyżej. </w:t>
      </w:r>
    </w:p>
    <w:p w14:paraId="10FAF766" w14:textId="77777777" w:rsidR="00E04FC8" w:rsidRPr="0067321B" w:rsidRDefault="00E04FC8" w:rsidP="00E04FC8">
      <w:pPr>
        <w:pStyle w:val="Akapitzlist"/>
        <w:tabs>
          <w:tab w:val="left" w:pos="1585"/>
          <w:tab w:val="left" w:pos="1587"/>
        </w:tabs>
        <w:spacing w:before="139" w:line="360" w:lineRule="auto"/>
        <w:ind w:right="854" w:firstLine="0"/>
        <w:rPr>
          <w:sz w:val="24"/>
        </w:rPr>
      </w:pPr>
    </w:p>
    <w:p w14:paraId="1EBEE99A" w14:textId="42C5519C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8" w:line="360" w:lineRule="auto"/>
        <w:ind w:right="854"/>
        <w:rPr>
          <w:sz w:val="24"/>
        </w:rPr>
      </w:pP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zastrzeżeniem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4,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wydatki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poniesione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 upływie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okresu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 rozwojowej, o którym mowa w ust. 2, uznane będą za niekwalifikowalne.</w:t>
      </w:r>
    </w:p>
    <w:p w14:paraId="61B5F1B7" w14:textId="77777777" w:rsidR="00A7468D" w:rsidRPr="00DA1650" w:rsidRDefault="00A7468D" w:rsidP="005A0955">
      <w:pPr>
        <w:pStyle w:val="Akapitzlist"/>
        <w:tabs>
          <w:tab w:val="left" w:pos="1585"/>
          <w:tab w:val="left" w:pos="1587"/>
        </w:tabs>
        <w:spacing w:before="138" w:line="360" w:lineRule="auto"/>
        <w:ind w:right="1626" w:firstLine="0"/>
        <w:rPr>
          <w:sz w:val="24"/>
        </w:rPr>
      </w:pPr>
    </w:p>
    <w:p w14:paraId="1D147B7C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bookmarkStart w:id="5" w:name="_Hlk149558999"/>
      <w:r w:rsidRPr="00DA1650">
        <w:rPr>
          <w:b/>
          <w:sz w:val="24"/>
        </w:rPr>
        <w:t>§</w:t>
      </w:r>
      <w:bookmarkEnd w:id="5"/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6</w:t>
      </w:r>
    </w:p>
    <w:p w14:paraId="35D202EA" w14:textId="32ADDFF2" w:rsidR="00536A88" w:rsidRPr="00DA1650" w:rsidRDefault="001A44FF" w:rsidP="005A0955">
      <w:pPr>
        <w:pStyle w:val="Nagwek1"/>
        <w:ind w:right="3698"/>
        <w:rPr>
          <w:sz w:val="16"/>
        </w:rPr>
      </w:pPr>
      <w:r w:rsidRPr="00DA1650">
        <w:t>Pomoc</w:t>
      </w:r>
      <w:r w:rsidRPr="00DA1650">
        <w:rPr>
          <w:spacing w:val="-2"/>
        </w:rPr>
        <w:t xml:space="preserve"> </w:t>
      </w:r>
      <w:r w:rsidRPr="00DA1650">
        <w:t>de</w:t>
      </w:r>
      <w:r w:rsidRPr="00DA1650">
        <w:rPr>
          <w:spacing w:val="-2"/>
        </w:rPr>
        <w:t xml:space="preserve"> </w:t>
      </w:r>
      <w:proofErr w:type="spellStart"/>
      <w:r w:rsidRPr="00DA1650">
        <w:rPr>
          <w:spacing w:val="-2"/>
        </w:rPr>
        <w:t>minimis</w:t>
      </w:r>
      <w:proofErr w:type="spellEnd"/>
      <w:r w:rsidR="004E2B8C" w:rsidRPr="00DA1650">
        <w:rPr>
          <w:rStyle w:val="Odwoanieprzypisudolnego"/>
          <w:spacing w:val="-2"/>
        </w:rPr>
        <w:footnoteReference w:id="8"/>
      </w:r>
    </w:p>
    <w:p w14:paraId="54C68DB1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85"/>
          <w:tab w:val="left" w:pos="1587"/>
        </w:tabs>
        <w:spacing w:before="139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 xml:space="preserve">Kwota promesy, o której mowa w § 3 ust. 1, stanowi pomoc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i jest udzielana zgodnie z przepisami rozporządzenia Ministra Funduszy i Polityki Regionalnej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grudnia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2022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r.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sprawie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udzielania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oraz pomocy publicznej w ramach programów finansowanych z Europejskiego Funduszu Społecznego Plus (EFS+) na lata 2021-2027 (Dz. U. z 2022 r. poz. 2782, z </w:t>
      </w:r>
      <w:proofErr w:type="spellStart"/>
      <w:r w:rsidRPr="00DA1650">
        <w:rPr>
          <w:i/>
          <w:sz w:val="24"/>
        </w:rPr>
        <w:t>późn</w:t>
      </w:r>
      <w:proofErr w:type="spellEnd"/>
      <w:r w:rsidRPr="00DA1650">
        <w:rPr>
          <w:i/>
          <w:sz w:val="24"/>
        </w:rPr>
        <w:t>. zm.).</w:t>
      </w:r>
    </w:p>
    <w:p w14:paraId="6036B277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06"/>
          <w:tab w:val="left" w:pos="1587"/>
        </w:tabs>
        <w:spacing w:before="1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Za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udzielenia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uznaje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się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 podpisania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niniejszej </w:t>
      </w:r>
      <w:r w:rsidRPr="00DA1650">
        <w:rPr>
          <w:i/>
          <w:spacing w:val="-2"/>
          <w:sz w:val="24"/>
        </w:rPr>
        <w:t>umowy.</w:t>
      </w:r>
    </w:p>
    <w:p w14:paraId="3E962D2F" w14:textId="12D1D1AA" w:rsidR="00536A88" w:rsidRPr="00DA1650" w:rsidRDefault="001A44FF" w:rsidP="00001112">
      <w:pPr>
        <w:pStyle w:val="Akapitzlist"/>
        <w:numPr>
          <w:ilvl w:val="0"/>
          <w:numId w:val="10"/>
        </w:numPr>
        <w:tabs>
          <w:tab w:val="left" w:pos="1583"/>
          <w:tab w:val="left" w:pos="1585"/>
        </w:tabs>
        <w:spacing w:line="360" w:lineRule="auto"/>
        <w:ind w:left="1585" w:right="854" w:hanging="358"/>
        <w:rPr>
          <w:i/>
          <w:sz w:val="35"/>
        </w:rPr>
      </w:pPr>
      <w:r w:rsidRPr="00DA1650">
        <w:rPr>
          <w:i/>
          <w:sz w:val="24"/>
        </w:rPr>
        <w:t>Niezwłocznie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po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podpisaniu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Podmiotowi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przekazywane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 xml:space="preserve">jest zaświadczenie o udzielonej pomocy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>.</w:t>
      </w:r>
    </w:p>
    <w:p w14:paraId="22503DD7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7</w:t>
      </w:r>
    </w:p>
    <w:p w14:paraId="7B612BCE" w14:textId="77777777" w:rsidR="00536A88" w:rsidRPr="00DA1650" w:rsidRDefault="001A44FF" w:rsidP="005A0955">
      <w:pPr>
        <w:spacing w:before="140"/>
        <w:ind w:left="3015"/>
        <w:rPr>
          <w:b/>
          <w:sz w:val="24"/>
        </w:rPr>
      </w:pPr>
      <w:r w:rsidRPr="00DA1650">
        <w:rPr>
          <w:b/>
          <w:sz w:val="24"/>
        </w:rPr>
        <w:t>Warunki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refundacji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z w:val="24"/>
        </w:rPr>
        <w:t>kosztów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pacing w:val="-2"/>
          <w:sz w:val="24"/>
        </w:rPr>
        <w:t>rozwojowej</w:t>
      </w:r>
    </w:p>
    <w:p w14:paraId="59DA81B5" w14:textId="34B75C60" w:rsidR="00536A88" w:rsidRPr="00DA1650" w:rsidRDefault="001A44FF" w:rsidP="005A0955">
      <w:pPr>
        <w:pStyle w:val="Tekstpodstawowy"/>
        <w:spacing w:before="137" w:line="360" w:lineRule="auto"/>
        <w:ind w:left="1160" w:right="854"/>
      </w:pPr>
      <w:r w:rsidRPr="00DA1650">
        <w:t>Operator</w:t>
      </w:r>
      <w:r w:rsidRPr="00DA1650">
        <w:rPr>
          <w:spacing w:val="-5"/>
        </w:rPr>
        <w:t xml:space="preserve"> </w:t>
      </w:r>
      <w:r w:rsidRPr="00DA1650">
        <w:t>dokonuje</w:t>
      </w:r>
      <w:r w:rsidRPr="00DA1650">
        <w:rPr>
          <w:spacing w:val="-4"/>
        </w:rPr>
        <w:t xml:space="preserve"> </w:t>
      </w:r>
      <w:r w:rsidRPr="00DA1650">
        <w:t>refundacji</w:t>
      </w:r>
      <w:r w:rsidRPr="00DA1650">
        <w:rPr>
          <w:spacing w:val="-3"/>
        </w:rPr>
        <w:t xml:space="preserve"> </w:t>
      </w:r>
      <w:r w:rsidRPr="00DA1650">
        <w:t>części</w:t>
      </w:r>
      <w:r w:rsidRPr="00DA1650">
        <w:rPr>
          <w:spacing w:val="-4"/>
        </w:rPr>
        <w:t xml:space="preserve"> </w:t>
      </w:r>
      <w:r w:rsidRPr="00DA1650">
        <w:t>kosztów</w:t>
      </w:r>
      <w:r w:rsidRPr="00DA1650">
        <w:rPr>
          <w:spacing w:val="-3"/>
        </w:rPr>
        <w:t xml:space="preserve"> </w:t>
      </w:r>
      <w:r w:rsidRPr="00DA1650">
        <w:t>usługi</w:t>
      </w:r>
      <w:r w:rsidRPr="00DA1650">
        <w:rPr>
          <w:spacing w:val="-4"/>
        </w:rPr>
        <w:t xml:space="preserve"> </w:t>
      </w:r>
      <w:r w:rsidRPr="00DA1650">
        <w:t>rozwojowej,</w:t>
      </w:r>
      <w:r w:rsidRPr="00DA1650">
        <w:rPr>
          <w:spacing w:val="-3"/>
        </w:rPr>
        <w:t xml:space="preserve"> </w:t>
      </w:r>
      <w:r w:rsidRPr="00DA1650">
        <w:t>w</w:t>
      </w:r>
      <w:r w:rsidR="0052565B">
        <w:rPr>
          <w:spacing w:val="-4"/>
        </w:rPr>
        <w:t xml:space="preserve"> </w:t>
      </w:r>
      <w:proofErr w:type="gramStart"/>
      <w:r w:rsidRPr="00DA1650">
        <w:t>przypadku</w:t>
      </w:r>
      <w:proofErr w:type="gramEnd"/>
      <w:r w:rsidRPr="00DA1650">
        <w:rPr>
          <w:spacing w:val="-5"/>
        </w:rPr>
        <w:t xml:space="preserve"> </w:t>
      </w:r>
      <w:r w:rsidRPr="00DA1650">
        <w:t>gdy zostały spełnione łącznie co najmniej poniższe warunki:</w:t>
      </w:r>
    </w:p>
    <w:p w14:paraId="2EAEF0F8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ind w:left="1585" w:right="854" w:hanging="358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podpisana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rozpoczęciem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usługi;</w:t>
      </w:r>
    </w:p>
    <w:p w14:paraId="085F295F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zgłoszenie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zostało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zrealizowane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pośrednictwem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4"/>
          <w:sz w:val="24"/>
        </w:rPr>
        <w:t>BUR;</w:t>
      </w:r>
    </w:p>
    <w:p w14:paraId="45C2DBBB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7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rzeczywiście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całości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poniesiony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rozwojowej;</w:t>
      </w:r>
    </w:p>
    <w:p w14:paraId="5F7473F1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prawidłowo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udokumentowany;</w:t>
      </w:r>
    </w:p>
    <w:p w14:paraId="1190CAAE" w14:textId="5E9D207D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 xml:space="preserve">usługa rozwojowa została zrealizowana zgodnie z założeniami, tj.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programem,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formą,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warunkach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wymiarze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czasowym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określonym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Karcie </w:t>
      </w:r>
      <w:r w:rsidRPr="00DA1650">
        <w:rPr>
          <w:spacing w:val="-2"/>
          <w:sz w:val="24"/>
        </w:rPr>
        <w:t>Usługi;</w:t>
      </w:r>
    </w:p>
    <w:p w14:paraId="7ABC3ECA" w14:textId="6BF29ACA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2" w:line="360" w:lineRule="auto"/>
        <w:ind w:right="854"/>
        <w:rPr>
          <w:sz w:val="24"/>
        </w:rPr>
      </w:pPr>
      <w:r w:rsidRPr="00DA1650">
        <w:rPr>
          <w:sz w:val="24"/>
        </w:rPr>
        <w:t>usługa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zakończyła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wypełnieniem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ankiety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oceniającej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rozwojowe,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Systemem Oceny Usług Rozwojowych;</w:t>
      </w:r>
    </w:p>
    <w:p w14:paraId="22C1B376" w14:textId="4D657E1B" w:rsidR="004251B0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przedłożył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wniosek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wzór stanowi załącznik </w:t>
      </w:r>
      <w:r w:rsidR="00AB2FDA" w:rsidRPr="00DA1650">
        <w:rPr>
          <w:sz w:val="24"/>
        </w:rPr>
        <w:t>nr 3</w:t>
      </w:r>
      <w:r w:rsidRPr="00DA1650">
        <w:rPr>
          <w:sz w:val="24"/>
        </w:rPr>
        <w:t xml:space="preserve"> do Regulaminu.</w:t>
      </w:r>
    </w:p>
    <w:p w14:paraId="546DB709" w14:textId="77777777" w:rsidR="00B36BAA" w:rsidRPr="00DA1650" w:rsidRDefault="00B36BAA" w:rsidP="00B36BAA">
      <w:p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</w:p>
    <w:p w14:paraId="3557863F" w14:textId="77777777" w:rsidR="00B36BAA" w:rsidRPr="00DA1650" w:rsidRDefault="00B36BAA" w:rsidP="00DA1650">
      <w:p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</w:p>
    <w:p w14:paraId="483C465E" w14:textId="77777777" w:rsidR="00536A88" w:rsidRPr="00DA1650" w:rsidRDefault="001A44FF" w:rsidP="00001112">
      <w:pPr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8</w:t>
      </w:r>
    </w:p>
    <w:p w14:paraId="4B645B2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Koszty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niekwalifikowalne</w:t>
      </w:r>
    </w:p>
    <w:p w14:paraId="71EAC680" w14:textId="756578FF" w:rsidR="00F45F5C" w:rsidRPr="00DA1650" w:rsidRDefault="001A44FF" w:rsidP="005A0955">
      <w:pPr>
        <w:pStyle w:val="Akapitzlist"/>
        <w:numPr>
          <w:ilvl w:val="0"/>
          <w:numId w:val="8"/>
        </w:numPr>
        <w:tabs>
          <w:tab w:val="left" w:pos="1537"/>
        </w:tabs>
        <w:spacing w:before="139" w:line="360" w:lineRule="auto"/>
        <w:ind w:left="1537" w:right="854" w:hanging="358"/>
        <w:rPr>
          <w:sz w:val="24"/>
        </w:rPr>
      </w:pPr>
      <w:r w:rsidRPr="00DA1650">
        <w:rPr>
          <w:sz w:val="24"/>
        </w:rPr>
        <w:t>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możliwe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kwalifikowanie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która:</w:t>
      </w:r>
    </w:p>
    <w:p w14:paraId="535569AC" w14:textId="7EE2F4EE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left="0" w:right="854" w:firstLine="15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Dostawcę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rzecz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swoich</w:t>
      </w:r>
      <w:r w:rsidRPr="00DA1650">
        <w:rPr>
          <w:spacing w:val="-2"/>
          <w:sz w:val="24"/>
        </w:rPr>
        <w:t xml:space="preserve"> pracowników;</w:t>
      </w:r>
    </w:p>
    <w:p w14:paraId="0EC3D1D7" w14:textId="0C1D6153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39" w:line="360" w:lineRule="auto"/>
        <w:ind w:right="854" w:hanging="360"/>
        <w:rPr>
          <w:sz w:val="24"/>
        </w:rPr>
      </w:pPr>
      <w:r w:rsidRPr="00DA1650">
        <w:rPr>
          <w:sz w:val="24"/>
        </w:rPr>
        <w:t>jest świadczona przez Dostawcę Usług, z którym Podmiot jest powiązany kapitałowo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osobowo,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powiązania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kapitałowe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osobowe rozumie się w szczególności:</w:t>
      </w:r>
    </w:p>
    <w:p w14:paraId="0955DD3B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275" w:lineRule="exact"/>
        <w:ind w:right="854"/>
        <w:rPr>
          <w:sz w:val="24"/>
        </w:rPr>
      </w:pPr>
      <w:r w:rsidRPr="00DA1650">
        <w:rPr>
          <w:sz w:val="24"/>
        </w:rPr>
        <w:t>udział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spółce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jako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wspólnik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cywilnej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osobowej,</w:t>
      </w:r>
    </w:p>
    <w:p w14:paraId="3E14D5C8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posiadanie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co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najmniej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10%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akcji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spółki,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ile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niższy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próg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nie wynika z przepisów prawa lub nie został określony przez IZ,</w:t>
      </w:r>
    </w:p>
    <w:p w14:paraId="405A4015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pełnienie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funkcji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członka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organu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nadzorczego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zarządzającego, prokurenta lub pełnomocnika,</w:t>
      </w:r>
    </w:p>
    <w:p w14:paraId="61594B15" w14:textId="56F12396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pozostawanie w stosunku prawnym lub faktycznym, który może budzić uzasadnione wątpliwości co do bezstronności w wyborze Dostawcy Usług, </w:t>
      </w:r>
      <w:r w:rsidR="006D79E0" w:rsidRPr="00DA1650">
        <w:rPr>
          <w:sz w:val="24"/>
        </w:rPr>
        <w:br/>
      </w:r>
      <w:r w:rsidRPr="00DA1650">
        <w:rPr>
          <w:sz w:val="24"/>
        </w:rPr>
        <w:t>w szczególności pozostawanie w związku z małżeńskim, w stosunku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powinowactwa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linii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prostej,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 lub powinowactwa drugiego stopnia w linii bocznej lub w stosunku przysposobienia, opieki lub kurateli;</w:t>
      </w:r>
    </w:p>
    <w:p w14:paraId="39A23C39" w14:textId="5D9886D2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 danym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projekcie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PSF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albo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powiązany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Operatorem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lub partnerem kapitałowo lub osobowo</w:t>
      </w:r>
      <w:r w:rsidR="00DA1558" w:rsidRPr="00DA1650">
        <w:rPr>
          <w:rStyle w:val="Odwoanieprzypisudolnego"/>
          <w:sz w:val="24"/>
        </w:rPr>
        <w:footnoteReference w:id="9"/>
      </w:r>
      <w:r w:rsidRPr="00DA1650">
        <w:rPr>
          <w:sz w:val="24"/>
        </w:rPr>
        <w:t>;</w:t>
      </w:r>
    </w:p>
    <w:p w14:paraId="1FED1726" w14:textId="7BEF1CB6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21" w:line="360" w:lineRule="auto"/>
        <w:ind w:right="854" w:hanging="360"/>
        <w:rPr>
          <w:sz w:val="24"/>
        </w:rPr>
      </w:pPr>
      <w:r w:rsidRPr="00DA1650">
        <w:rPr>
          <w:sz w:val="24"/>
        </w:rPr>
        <w:t xml:space="preserve">obejmuje wzajemne świadczenie usług w danym PSF o zbliżonej tematyce przez Dostawców Usług, którzy delegują na usługi siebie oraz swoich pracowników </w:t>
      </w:r>
      <w:r w:rsidR="006D79E0" w:rsidRPr="00DA1650">
        <w:rPr>
          <w:sz w:val="24"/>
        </w:rPr>
        <w:br/>
      </w:r>
      <w:r w:rsidRPr="00DA1650">
        <w:rPr>
          <w:sz w:val="24"/>
        </w:rPr>
        <w:t>i korzystają z dofinansowania, a następnie świadczą usługi w zakresie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samej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przedsiębiorcy,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wcześniej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występował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 roli Dostawcy tych usług;</w:t>
      </w:r>
    </w:p>
    <w:p w14:paraId="659DC85F" w14:textId="77777777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2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 Operatora PSF w którymkolwiek programie regionalnym lub FERS;</w:t>
      </w:r>
    </w:p>
    <w:p w14:paraId="6109F3ED" w14:textId="1F2D6F8D" w:rsidR="007F20E1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0" w:line="360" w:lineRule="auto"/>
        <w:ind w:right="854" w:hanging="360"/>
        <w:rPr>
          <w:sz w:val="21"/>
        </w:rPr>
      </w:pPr>
      <w:r w:rsidRPr="00DA1650">
        <w:rPr>
          <w:sz w:val="24"/>
        </w:rPr>
        <w:t>jest świadczona przez podmiot będący jednocześnie podmiotem korzystającym</w:t>
      </w:r>
      <w:r w:rsidRPr="00DA1650">
        <w:rPr>
          <w:spacing w:val="-3"/>
          <w:sz w:val="24"/>
        </w:rPr>
        <w:t xml:space="preserve"> </w:t>
      </w:r>
      <w:r w:rsidR="006D79E0" w:rsidRPr="00DA1650">
        <w:rPr>
          <w:spacing w:val="-3"/>
          <w:sz w:val="24"/>
        </w:rPr>
        <w:br/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rozwojowych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zbliżonej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ramach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danego projektu PSF;</w:t>
      </w:r>
    </w:p>
    <w:p w14:paraId="015DBE15" w14:textId="26332470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before="79" w:line="360" w:lineRule="auto"/>
        <w:ind w:right="854"/>
        <w:rPr>
          <w:sz w:val="24"/>
        </w:rPr>
      </w:pPr>
      <w:r w:rsidRPr="00DA1650">
        <w:rPr>
          <w:sz w:val="24"/>
        </w:rPr>
        <w:t>obejmuje koszty niezwiązane bezpośrednio z usługą rozwojową, w szczególności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trwałych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przekazywanych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przedsiębiorcom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lub ich pracownikom, z wyłączeniem kosztów związanych z pokryciem specyficznych </w:t>
      </w:r>
      <w:r w:rsidRPr="00DA1650">
        <w:rPr>
          <w:sz w:val="24"/>
        </w:rPr>
        <w:lastRenderedPageBreak/>
        <w:t xml:space="preserve">potrzeb osób z niepełnosprawnościami, które mogą zostać sfinansowane </w:t>
      </w:r>
      <w:r w:rsidR="002865A7" w:rsidRPr="00DA1650">
        <w:rPr>
          <w:sz w:val="24"/>
        </w:rPr>
        <w:br/>
      </w:r>
      <w:r w:rsidRPr="00DA1650">
        <w:rPr>
          <w:sz w:val="24"/>
        </w:rPr>
        <w:t>w ramach projektu PSF w ramach mechanizmu racjonalnych usprawnień, o którym mowa w Wytycznych dotyczących realizacji zasad równościowych w ramach funduszy unijnych na lata 2021-2027;</w:t>
      </w:r>
    </w:p>
    <w:p w14:paraId="0451EE65" w14:textId="77777777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dotyczy kosztów usługi rozwojowej, której obowiązek przeprowadzenia na zajmowanym stanowisku pracy wynika z odrębnych przepisów prawa (np. wstępne i okresowe szkolenia z zakresu Bezpieczeństwa i Higieny Pracy, szkolenia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okresowe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potwierdzające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zajmowanym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stanowisku </w:t>
      </w:r>
      <w:r w:rsidRPr="00DA1650">
        <w:rPr>
          <w:spacing w:val="-2"/>
          <w:sz w:val="24"/>
        </w:rPr>
        <w:t>pracy).</w:t>
      </w:r>
    </w:p>
    <w:p w14:paraId="56334619" w14:textId="677BC37B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sz w:val="24"/>
        </w:rPr>
        <w:t>Utrata statusu pracownika lub brak uzyskiwania przez pracownika wynagrodzenia</w:t>
      </w:r>
      <w:r w:rsidRPr="00DA1650">
        <w:rPr>
          <w:spacing w:val="-6"/>
          <w:sz w:val="24"/>
        </w:rPr>
        <w:t xml:space="preserve"> </w:t>
      </w:r>
      <w:r w:rsidR="006D79E0" w:rsidRPr="00DA1650">
        <w:rPr>
          <w:spacing w:val="-6"/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wyłączają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możliwość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jego udziału w tej usłudze, a poniesione przez Podmiot koszty dotyczące przedmiotowego pracownika będą stanowiły koszty niekwalifikowalne.</w:t>
      </w:r>
    </w:p>
    <w:p w14:paraId="65F4A8A5" w14:textId="2AF871E3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i/>
          <w:sz w:val="24"/>
        </w:rPr>
        <w:t>Podmiot w dniu zawarcia niniejszej umowy oraz w trakcie korzystania z usługi rozwojowej nie może mieć zawieszonej działalności gospodarczej. Podmiot, który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zawiesi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swoją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działalność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gospodarczą,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może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korzystać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wsparcia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w ramach PSF. Koszty poniesione przez Podmiot, który zawiesi lub wykreśli z właściwego rejestru działalność gospodarczą w trakcie korzystania z usługi rozwojowej, będą stanowiły koszty niekwalifikowalne</w:t>
      </w:r>
      <w:r w:rsidR="0025728F" w:rsidRPr="00DA1650">
        <w:rPr>
          <w:rStyle w:val="Odwoanieprzypisudolnego"/>
          <w:i/>
          <w:sz w:val="24"/>
        </w:rPr>
        <w:footnoteReference w:id="10"/>
      </w:r>
      <w:r w:rsidRPr="00DA1650">
        <w:rPr>
          <w:i/>
          <w:sz w:val="24"/>
        </w:rPr>
        <w:t>.</w:t>
      </w:r>
    </w:p>
    <w:p w14:paraId="396A034D" w14:textId="77777777" w:rsidR="0019274D" w:rsidRPr="00DA1650" w:rsidRDefault="0019274D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9</w:t>
      </w:r>
    </w:p>
    <w:p w14:paraId="330D6C20" w14:textId="77777777" w:rsidR="0019274D" w:rsidRPr="00DA1650" w:rsidRDefault="0019274D" w:rsidP="005A0955">
      <w:pPr>
        <w:spacing w:before="139"/>
        <w:ind w:left="4417"/>
        <w:rPr>
          <w:b/>
          <w:sz w:val="24"/>
        </w:rPr>
      </w:pPr>
      <w:r w:rsidRPr="00DA1650">
        <w:rPr>
          <w:b/>
          <w:sz w:val="24"/>
        </w:rPr>
        <w:t>Rozliczanie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wydatków</w:t>
      </w:r>
    </w:p>
    <w:p w14:paraId="24F9E896" w14:textId="77777777" w:rsidR="0019274D" w:rsidRPr="00DA1650" w:rsidRDefault="0019274D" w:rsidP="005A0955">
      <w:pPr>
        <w:pStyle w:val="Akapitzlist"/>
        <w:numPr>
          <w:ilvl w:val="0"/>
          <w:numId w:val="7"/>
        </w:numPr>
        <w:tabs>
          <w:tab w:val="left" w:pos="1585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Podstawą dokonania refundacji kosztów poniesionych na zakup usługi 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udzielonej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promesy,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§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3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jest złożenie przez Podmiot następujących dokumentów:</w:t>
      </w:r>
    </w:p>
    <w:p w14:paraId="225C779E" w14:textId="77777777" w:rsidR="0019274D" w:rsidRPr="00DA1650" w:rsidRDefault="0019274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2" w:line="360" w:lineRule="auto"/>
        <w:ind w:right="854"/>
        <w:jc w:val="left"/>
        <w:rPr>
          <w:sz w:val="24"/>
        </w:rPr>
      </w:pPr>
      <w:r w:rsidRPr="00DA1650">
        <w:rPr>
          <w:sz w:val="24"/>
        </w:rPr>
        <w:t>wniosek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którym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§ 7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pkt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5"/>
          <w:sz w:val="24"/>
        </w:rPr>
        <w:t>7;</w:t>
      </w:r>
    </w:p>
    <w:p w14:paraId="78474852" w14:textId="621FE3F1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79" w:line="360" w:lineRule="auto"/>
        <w:ind w:right="854"/>
        <w:jc w:val="left"/>
        <w:rPr>
          <w:sz w:val="24"/>
          <w:szCs w:val="24"/>
        </w:rPr>
      </w:pPr>
      <w:r w:rsidRPr="00DA1650">
        <w:rPr>
          <w:sz w:val="24"/>
        </w:rPr>
        <w:t xml:space="preserve">kopię </w:t>
      </w:r>
      <w:r w:rsidR="0019274D" w:rsidRPr="00DA1650">
        <w:rPr>
          <w:sz w:val="24"/>
          <w:szCs w:val="24"/>
        </w:rPr>
        <w:t>dokument</w:t>
      </w:r>
      <w:r w:rsidRPr="00DA1650">
        <w:rPr>
          <w:sz w:val="24"/>
          <w:szCs w:val="24"/>
        </w:rPr>
        <w:t>u</w:t>
      </w:r>
      <w:r w:rsidR="0019274D" w:rsidRPr="00DA1650">
        <w:rPr>
          <w:sz w:val="24"/>
          <w:szCs w:val="24"/>
        </w:rPr>
        <w:t xml:space="preserve"> księgo</w:t>
      </w:r>
      <w:r w:rsidRPr="00DA1650">
        <w:rPr>
          <w:sz w:val="24"/>
          <w:szCs w:val="24"/>
        </w:rPr>
        <w:t>wego</w:t>
      </w:r>
      <w:r w:rsidR="0088469F" w:rsidRPr="00DA1650">
        <w:rPr>
          <w:sz w:val="24"/>
          <w:szCs w:val="24"/>
        </w:rPr>
        <w:t xml:space="preserve"> potwierdzonego za zgodność z oryginałem</w:t>
      </w:r>
      <w:r w:rsidR="0019274D" w:rsidRPr="00DA1650">
        <w:rPr>
          <w:sz w:val="24"/>
          <w:szCs w:val="24"/>
        </w:rPr>
        <w:t xml:space="preserve"> poświadczając</w:t>
      </w:r>
      <w:r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realizację usługi rozwojowej, wystawion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zgodnie </w:t>
      </w:r>
      <w:r w:rsidR="006D79E0" w:rsidRPr="00DA1650">
        <w:rPr>
          <w:sz w:val="24"/>
          <w:szCs w:val="24"/>
        </w:rPr>
        <w:br/>
      </w:r>
      <w:r w:rsidR="0019274D" w:rsidRPr="00DA1650">
        <w:rPr>
          <w:sz w:val="24"/>
          <w:szCs w:val="24"/>
        </w:rPr>
        <w:t>z przepisami ustawy z dnia 29 września 1994 r. o rachunkowości</w:t>
      </w:r>
      <w:r w:rsidR="0019274D" w:rsidRPr="00DA1650">
        <w:rPr>
          <w:spacing w:val="-1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(Dz.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U.</w:t>
      </w:r>
      <w:r w:rsidR="0019274D" w:rsidRPr="00DA1650">
        <w:rPr>
          <w:spacing w:val="-6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2023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r.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120,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5"/>
          <w:sz w:val="24"/>
          <w:szCs w:val="24"/>
        </w:rPr>
        <w:t xml:space="preserve"> </w:t>
      </w:r>
      <w:proofErr w:type="spellStart"/>
      <w:r w:rsidR="0019274D" w:rsidRPr="00DA1650">
        <w:rPr>
          <w:sz w:val="24"/>
          <w:szCs w:val="24"/>
        </w:rPr>
        <w:t>późn</w:t>
      </w:r>
      <w:proofErr w:type="spellEnd"/>
      <w:r w:rsidR="0019274D" w:rsidRPr="00DA1650">
        <w:rPr>
          <w:sz w:val="24"/>
          <w:szCs w:val="24"/>
        </w:rPr>
        <w:t>.</w:t>
      </w:r>
      <w:r w:rsidR="0019274D" w:rsidRPr="00DA1650">
        <w:rPr>
          <w:spacing w:val="-2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zm.),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zawierając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poza</w:t>
      </w:r>
      <w:r w:rsidR="006422A6" w:rsidRPr="00DA1650">
        <w:rPr>
          <w:sz w:val="24"/>
          <w:szCs w:val="24"/>
        </w:rPr>
        <w:t xml:space="preserve"> </w:t>
      </w:r>
      <w:r w:rsidRPr="00DA1650">
        <w:rPr>
          <w:sz w:val="24"/>
          <w:szCs w:val="24"/>
        </w:rPr>
        <w:t>danymi Podmiotu, imię i nazwisko uczestnika korzystającego z usługi 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liczbę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godzin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usługi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identyfikatory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związane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z usługą nadane w systemie teleinformatycznym;</w:t>
      </w:r>
    </w:p>
    <w:p w14:paraId="61AE7D3B" w14:textId="76DB7305" w:rsidR="00536A88" w:rsidRPr="00DA1650" w:rsidRDefault="00BB3EBD" w:rsidP="005A0955">
      <w:pPr>
        <w:pStyle w:val="Akapitzlist"/>
        <w:numPr>
          <w:ilvl w:val="1"/>
          <w:numId w:val="7"/>
        </w:numPr>
        <w:tabs>
          <w:tab w:val="left" w:pos="1585"/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t>kopię dowodu zapłaty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rozwojowej, po</w:t>
      </w:r>
      <w:r w:rsidR="000D5C0F" w:rsidRPr="00DA1650">
        <w:rPr>
          <w:spacing w:val="-2"/>
          <w:sz w:val="24"/>
        </w:rPr>
        <w:t>twierdzonego</w:t>
      </w:r>
      <w:r w:rsidRPr="00DA1650">
        <w:rPr>
          <w:spacing w:val="-2"/>
          <w:sz w:val="24"/>
        </w:rPr>
        <w:t xml:space="preserve"> za zgodność </w:t>
      </w:r>
      <w:r w:rsidR="004B040D" w:rsidRPr="00DA1650">
        <w:rPr>
          <w:spacing w:val="-2"/>
          <w:sz w:val="24"/>
        </w:rPr>
        <w:br/>
      </w:r>
      <w:r w:rsidRPr="00DA1650">
        <w:rPr>
          <w:spacing w:val="-2"/>
          <w:sz w:val="24"/>
        </w:rPr>
        <w:t>z oryginałem;</w:t>
      </w:r>
    </w:p>
    <w:p w14:paraId="3792D621" w14:textId="4C769A2F" w:rsidR="00BB3EBD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lastRenderedPageBreak/>
        <w:t>w</w:t>
      </w:r>
      <w:r w:rsidR="00BB3EBD" w:rsidRPr="00DA1650">
        <w:rPr>
          <w:sz w:val="24"/>
        </w:rPr>
        <w:t>ypełnioną ankietę oceniającą usługę rozwojową;</w:t>
      </w:r>
    </w:p>
    <w:p w14:paraId="7E071B9E" w14:textId="24F3ABA8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  <w:tab w:val="left" w:pos="2012"/>
        </w:tabs>
        <w:spacing w:line="360" w:lineRule="auto"/>
        <w:ind w:right="854" w:hanging="360"/>
        <w:jc w:val="left"/>
        <w:rPr>
          <w:sz w:val="24"/>
        </w:rPr>
      </w:pPr>
      <w:r w:rsidRPr="00DA1650">
        <w:rPr>
          <w:sz w:val="24"/>
        </w:rPr>
        <w:t>potwierdzenie ukończenia usługi rozwojowej (oryginał lub kopia poświadczona za zgodność z oryginałem) tj.:</w:t>
      </w:r>
      <w:r w:rsidRPr="00DA1650">
        <w:rPr>
          <w:spacing w:val="-3"/>
          <w:sz w:val="24"/>
        </w:rPr>
        <w:t xml:space="preserve"> </w:t>
      </w:r>
      <w:r w:rsidR="006422A6" w:rsidRPr="00DA1650">
        <w:rPr>
          <w:spacing w:val="-3"/>
          <w:sz w:val="24"/>
        </w:rPr>
        <w:t xml:space="preserve">dokument </w:t>
      </w:r>
      <w:r w:rsidRPr="00DA1650">
        <w:rPr>
          <w:sz w:val="24"/>
        </w:rPr>
        <w:t>potwierdzający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nabycie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kwalifikacji/kompetencji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(np.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certyfikat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wydany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przez podmiot świadczący usługę rozwojową lub zaświadczenie o ukończeniu usługi rozwojowej przez uczestnika lub uczestników), który powinien zawierać informacje dotyczące:</w:t>
      </w:r>
    </w:p>
    <w:p w14:paraId="71BB7EC5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nazwy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Podmiotu,</w:t>
      </w:r>
    </w:p>
    <w:p w14:paraId="40FB4DDE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daty</w:t>
      </w:r>
      <w:r w:rsidRPr="00DA1650">
        <w:rPr>
          <w:spacing w:val="-12"/>
          <w:sz w:val="24"/>
        </w:rPr>
        <w:t xml:space="preserve"> </w:t>
      </w:r>
      <w:r w:rsidRPr="00DA1650">
        <w:rPr>
          <w:sz w:val="24"/>
        </w:rPr>
        <w:t>świadczenia</w:t>
      </w:r>
      <w:r w:rsidRPr="00DA1650">
        <w:rPr>
          <w:spacing w:val="-1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03E712B2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5"/>
        </w:tabs>
        <w:spacing w:before="139"/>
        <w:ind w:left="2575" w:right="854" w:hanging="357"/>
        <w:rPr>
          <w:sz w:val="24"/>
        </w:rPr>
      </w:pPr>
      <w:r w:rsidRPr="00DA1650">
        <w:rPr>
          <w:sz w:val="24"/>
        </w:rPr>
        <w:t>tytułu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2C4F05C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imienia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4"/>
          <w:sz w:val="24"/>
        </w:rPr>
        <w:t xml:space="preserve"> </w:t>
      </w:r>
      <w:r w:rsidRPr="00DA1650">
        <w:rPr>
          <w:sz w:val="24"/>
        </w:rPr>
        <w:t>nazwiska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uczestnika</w:t>
      </w:r>
      <w:r w:rsidRPr="00DA1650">
        <w:rPr>
          <w:spacing w:val="-13"/>
          <w:sz w:val="24"/>
        </w:rPr>
        <w:t xml:space="preserve"> </w:t>
      </w:r>
      <w:r w:rsidRPr="00DA1650">
        <w:rPr>
          <w:spacing w:val="-2"/>
          <w:sz w:val="24"/>
        </w:rPr>
        <w:t>usługi,</w:t>
      </w:r>
    </w:p>
    <w:p w14:paraId="6845CE04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9"/>
        <w:ind w:left="2573" w:right="854" w:hanging="355"/>
        <w:rPr>
          <w:sz w:val="24"/>
        </w:rPr>
      </w:pPr>
      <w:r w:rsidRPr="00DA1650">
        <w:rPr>
          <w:sz w:val="24"/>
        </w:rPr>
        <w:t>liczby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godzin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zakresu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8FD4C10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before="137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identyfikatora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związanego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nadanego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systemie </w:t>
      </w:r>
      <w:r w:rsidRPr="00DA1650">
        <w:rPr>
          <w:spacing w:val="-2"/>
          <w:sz w:val="24"/>
        </w:rPr>
        <w:t>teleinformatycznym,</w:t>
      </w:r>
    </w:p>
    <w:p w14:paraId="085BEF23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danych</w:t>
      </w:r>
      <w:r w:rsidRPr="00DA1650">
        <w:rPr>
          <w:spacing w:val="-16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17"/>
          <w:sz w:val="24"/>
        </w:rPr>
        <w:t xml:space="preserve"> </w:t>
      </w:r>
      <w:r w:rsidRPr="00DA1650">
        <w:rPr>
          <w:sz w:val="24"/>
        </w:rPr>
        <w:t>realizującego</w:t>
      </w:r>
      <w:r w:rsidRPr="00DA1650">
        <w:rPr>
          <w:spacing w:val="-15"/>
          <w:sz w:val="24"/>
        </w:rPr>
        <w:t xml:space="preserve"> </w:t>
      </w:r>
      <w:r w:rsidRPr="00DA1650">
        <w:rPr>
          <w:spacing w:val="-2"/>
          <w:sz w:val="24"/>
        </w:rPr>
        <w:t>usługę;</w:t>
      </w:r>
    </w:p>
    <w:p w14:paraId="49F1C5B7" w14:textId="44793990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  <w:tab w:val="left" w:pos="2578"/>
        </w:tabs>
        <w:spacing w:before="140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efektów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uczenia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uczestnik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przygotowywał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 xml:space="preserve">się </w:t>
      </w:r>
      <w:r w:rsidR="006D79E0" w:rsidRPr="00DA1650">
        <w:rPr>
          <w:sz w:val="24"/>
        </w:rPr>
        <w:br/>
      </w:r>
      <w:r w:rsidRPr="00DA1650">
        <w:rPr>
          <w:sz w:val="24"/>
        </w:rPr>
        <w:t>w procesie uczenia się lub innych osiągniętych efektów tej usługi;</w:t>
      </w:r>
    </w:p>
    <w:p w14:paraId="5B3AD991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kodu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Zintegrowanym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Rejestrze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Kwalifikacji,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jeżeli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usługa miała na celu przygotowanie do uzyskania kwalifikacji</w:t>
      </w:r>
    </w:p>
    <w:p w14:paraId="29E74CC9" w14:textId="323F525F" w:rsidR="00BB3EBD" w:rsidRPr="00DA1650" w:rsidRDefault="001A44FF" w:rsidP="005A0955">
      <w:pPr>
        <w:pStyle w:val="Tekstpodstawowy"/>
        <w:ind w:left="1369" w:right="854"/>
      </w:pPr>
      <w:r w:rsidRPr="00DA1650">
        <w:t>-</w:t>
      </w:r>
      <w:r w:rsidRPr="00DA1650">
        <w:rPr>
          <w:spacing w:val="-13"/>
        </w:rPr>
        <w:t xml:space="preserve"> </w:t>
      </w:r>
      <w:r w:rsidRPr="00DA1650">
        <w:t>zwanych</w:t>
      </w:r>
      <w:r w:rsidRPr="00DA1650">
        <w:rPr>
          <w:spacing w:val="-13"/>
        </w:rPr>
        <w:t xml:space="preserve"> </w:t>
      </w:r>
      <w:r w:rsidRPr="00DA1650">
        <w:t>dalej</w:t>
      </w:r>
      <w:r w:rsidRPr="00DA1650">
        <w:rPr>
          <w:spacing w:val="-12"/>
        </w:rPr>
        <w:t xml:space="preserve"> </w:t>
      </w:r>
      <w:r w:rsidRPr="00DA1650">
        <w:t>„dokumentami</w:t>
      </w:r>
      <w:r w:rsidRPr="00DA1650">
        <w:rPr>
          <w:spacing w:val="-11"/>
        </w:rPr>
        <w:t xml:space="preserve"> </w:t>
      </w:r>
      <w:r w:rsidRPr="00DA1650">
        <w:rPr>
          <w:spacing w:val="-2"/>
        </w:rPr>
        <w:t>rozliczeniowymi".</w:t>
      </w:r>
    </w:p>
    <w:p w14:paraId="146D8EFB" w14:textId="0C465A2E" w:rsidR="00536A88" w:rsidRPr="0067321B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 xml:space="preserve">Podmiot zobligowany jest do złożenia Wojewódzkiemu Urzędowi Pracy w Kielcach kompletnych dokumentów rozliczeniowych w terminie 30 dni od zakończenia realizacji usługi rozwojowej, z </w:t>
      </w:r>
      <w:proofErr w:type="gramStart"/>
      <w:r w:rsidRPr="00DA1650">
        <w:rPr>
          <w:sz w:val="24"/>
        </w:rPr>
        <w:t>zastrzeżeniem</w:t>
      </w:r>
      <w:proofErr w:type="gramEnd"/>
      <w:r w:rsidRPr="00DA1650">
        <w:rPr>
          <w:sz w:val="24"/>
        </w:rPr>
        <w:t xml:space="preserve"> iż uchybienie powyższemu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terminowi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uznania,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iż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 przysługuje zwrot poniesionych kosztów.</w:t>
      </w:r>
      <w:r w:rsidR="00717D7D" w:rsidRPr="00DA1650">
        <w:rPr>
          <w:sz w:val="24"/>
        </w:rPr>
        <w:t xml:space="preserve"> </w:t>
      </w:r>
    </w:p>
    <w:p w14:paraId="4A12E65C" w14:textId="0D6013F4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Wojewódzki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Kielcach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dokonuje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i 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przekazanych dokumentów rozliczeniowych w terminie </w:t>
      </w:r>
      <w:r w:rsidR="004C4E8B" w:rsidRPr="00DA1650">
        <w:rPr>
          <w:sz w:val="24"/>
        </w:rPr>
        <w:t xml:space="preserve">7 </w:t>
      </w:r>
      <w:r w:rsidRPr="00DA1650">
        <w:rPr>
          <w:sz w:val="24"/>
        </w:rPr>
        <w:t>dni od dnia ich otrzymania, w tym weryfikuje,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pracownicy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dokonali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rozwojowych, </w:t>
      </w:r>
      <w:r w:rsidR="006D79E0" w:rsidRPr="00DA1650">
        <w:rPr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wzięli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pozytywnej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środki</w:t>
      </w:r>
      <w:r w:rsidRPr="00DA1650">
        <w:rPr>
          <w:spacing w:val="-4"/>
          <w:sz w:val="24"/>
        </w:rPr>
        <w:t xml:space="preserve"> </w:t>
      </w:r>
      <w:r w:rsidR="001F2FD8" w:rsidRPr="00DA1650">
        <w:rPr>
          <w:spacing w:val="-4"/>
          <w:sz w:val="24"/>
        </w:rPr>
        <w:br/>
      </w:r>
      <w:r w:rsidRPr="00DA1650">
        <w:rPr>
          <w:sz w:val="24"/>
        </w:rPr>
        <w:t>finansowe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przekazywane Podmiotowi</w:t>
      </w:r>
      <w:r w:rsidR="00253FD0" w:rsidRPr="00DA1650">
        <w:rPr>
          <w:sz w:val="24"/>
        </w:rPr>
        <w:t>, pod warunkiem dostępności środków w ciągu 1</w:t>
      </w:r>
      <w:r w:rsidR="00267437" w:rsidRPr="00DA1650">
        <w:rPr>
          <w:sz w:val="24"/>
        </w:rPr>
        <w:t>4</w:t>
      </w:r>
      <w:r w:rsidR="00253FD0" w:rsidRPr="00DA1650">
        <w:rPr>
          <w:sz w:val="24"/>
        </w:rPr>
        <w:t xml:space="preserve"> dni od dnia ich zatwierdzenia</w:t>
      </w:r>
      <w:r w:rsidRPr="00DA1650">
        <w:rPr>
          <w:sz w:val="24"/>
        </w:rPr>
        <w:t>.</w:t>
      </w:r>
    </w:p>
    <w:p w14:paraId="032DD2C4" w14:textId="0BA06A11" w:rsidR="00791DA0" w:rsidRPr="00DA1650" w:rsidRDefault="00791DA0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 xml:space="preserve">Operator ma prawo zażądać dodatkowych uzupełnień i wyjaśnień pod względem kwalifikowalności do udziału w </w:t>
      </w:r>
      <w:r w:rsidR="002547E7" w:rsidRPr="00DA1650">
        <w:rPr>
          <w:sz w:val="24"/>
        </w:rPr>
        <w:t>p</w:t>
      </w:r>
      <w:r w:rsidRPr="00DA1650">
        <w:rPr>
          <w:sz w:val="24"/>
        </w:rPr>
        <w:t xml:space="preserve">rojekcie, zasadności udziału </w:t>
      </w:r>
      <w:r w:rsidRPr="00DA1650">
        <w:rPr>
          <w:sz w:val="24"/>
        </w:rPr>
        <w:br/>
        <w:t xml:space="preserve">w usłudze rozwojowej zarówno </w:t>
      </w:r>
      <w:r w:rsidR="000A55D0" w:rsidRPr="00DA1650">
        <w:rPr>
          <w:sz w:val="24"/>
        </w:rPr>
        <w:t>od pracowników jak i Podmiotu</w:t>
      </w:r>
      <w:r w:rsidR="000A55D0" w:rsidRPr="00DA1650" w:rsidDel="000A55D0">
        <w:rPr>
          <w:sz w:val="24"/>
        </w:rPr>
        <w:t xml:space="preserve"> </w:t>
      </w:r>
      <w:r w:rsidRPr="00DA1650">
        <w:rPr>
          <w:sz w:val="24"/>
        </w:rPr>
        <w:t>usługi rozwojowej oraz racjonalności kosztów usługi rozwojowej.</w:t>
      </w:r>
    </w:p>
    <w:p w14:paraId="08D98418" w14:textId="0428BF3A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Jeżeli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realizowane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co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najmniej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dwie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 xml:space="preserve">usługi </w:t>
      </w:r>
      <w:r w:rsidRPr="00DA1650">
        <w:rPr>
          <w:i/>
          <w:sz w:val="24"/>
        </w:rPr>
        <w:lastRenderedPageBreak/>
        <w:t>rozwojowe, Podmiot składa jeden wniosek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o rozliczenie wszystkich usług rozwojowych, a termin wskazany w ust. 2 rozpoczyna swój bieg od dnia</w:t>
      </w:r>
      <w:r w:rsidR="00791DA0" w:rsidRPr="00DA1650">
        <w:rPr>
          <w:i/>
          <w:sz w:val="24"/>
        </w:rPr>
        <w:t xml:space="preserve"> </w:t>
      </w:r>
      <w:r w:rsidRPr="00DA1650">
        <w:rPr>
          <w:i/>
          <w:sz w:val="24"/>
        </w:rPr>
        <w:t>zakończenia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realizacji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ostatniej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usługi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pacing w:val="-2"/>
          <w:sz w:val="24"/>
        </w:rPr>
        <w:t>umowy</w:t>
      </w:r>
      <w:r w:rsidR="00223828" w:rsidRPr="00DA1650">
        <w:rPr>
          <w:rStyle w:val="Odwoanieprzypisudolnego"/>
          <w:i/>
          <w:spacing w:val="-2"/>
          <w:sz w:val="24"/>
        </w:rPr>
        <w:footnoteReference w:id="11"/>
      </w:r>
      <w:r w:rsidRPr="00DA1650">
        <w:rPr>
          <w:i/>
          <w:spacing w:val="-2"/>
          <w:sz w:val="24"/>
        </w:rPr>
        <w:t>.</w:t>
      </w:r>
    </w:p>
    <w:p w14:paraId="1BAD4032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Kwota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refundowanych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przekroczyć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wartości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 określonej w § 3 ust. 1.</w:t>
      </w:r>
    </w:p>
    <w:p w14:paraId="60848FD6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Bieg terminu na weryfikację i zatwierdzenie dokumentów rozliczeniowych, o którym mowa w ust. 3, nie rozpoczyna się, a rozpoczęty ulega zawieszeniu z dniem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wezwania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wyznaczonym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udzielenia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dodatkowych wyjaśnień związanych z rozliczeniem danej usługi rozwojowej, uzupełnienia braków formalnych lub poprawy przedłożonych dokumentów.</w:t>
      </w:r>
    </w:p>
    <w:p w14:paraId="588EDE21" w14:textId="308E1D12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Niezłożenie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nieuzupełnienie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braków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formalnych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lub niedokonanie poprawy dokumentów w terminie </w:t>
      </w:r>
      <w:r w:rsidR="00253FD0" w:rsidRPr="00DA1650">
        <w:rPr>
          <w:sz w:val="24"/>
        </w:rPr>
        <w:t xml:space="preserve">7 dni </w:t>
      </w:r>
      <w:r w:rsidRPr="00DA1650">
        <w:rPr>
          <w:sz w:val="24"/>
        </w:rPr>
        <w:t>skutkuje wstrzymaniem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rozwiązania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08B6233" w14:textId="04FBDFD3" w:rsidR="00F4366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Termin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zatwierdzenie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rozliczeniowych,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którym </w:t>
      </w:r>
      <w:r w:rsidR="001F2FD8" w:rsidRPr="00DA1650">
        <w:rPr>
          <w:sz w:val="24"/>
        </w:rPr>
        <w:br/>
      </w:r>
      <w:r w:rsidRPr="00DA1650">
        <w:rPr>
          <w:sz w:val="24"/>
        </w:rPr>
        <w:t xml:space="preserve">mowa w ust. 3, po zawieszeniu biegnie dalej, od dnia następującego po dniu złożenia wyjaśnień, uzupełnienia braków formalnych lub dokonania poprawy </w:t>
      </w:r>
      <w:r w:rsidRPr="00DA1650">
        <w:rPr>
          <w:spacing w:val="-2"/>
          <w:sz w:val="24"/>
        </w:rPr>
        <w:t>dokumentów.</w:t>
      </w:r>
    </w:p>
    <w:p w14:paraId="4220B701" w14:textId="4F042A68" w:rsidR="00F43668" w:rsidRPr="0067321B" w:rsidRDefault="00F43668" w:rsidP="005A0955">
      <w:pPr>
        <w:pStyle w:val="Akapitzlist"/>
        <w:widowControl/>
        <w:numPr>
          <w:ilvl w:val="0"/>
          <w:numId w:val="7"/>
        </w:numPr>
        <w:adjustRightInd w:val="0"/>
        <w:spacing w:line="360" w:lineRule="auto"/>
        <w:ind w:right="854"/>
        <w:rPr>
          <w:rFonts w:eastAsiaTheme="minorHAnsi"/>
          <w:sz w:val="24"/>
          <w:szCs w:val="24"/>
        </w:rPr>
      </w:pPr>
      <w:r w:rsidRPr="0067321B">
        <w:rPr>
          <w:rFonts w:eastAsiaTheme="minorHAnsi"/>
          <w:sz w:val="24"/>
          <w:szCs w:val="24"/>
        </w:rPr>
        <w:t xml:space="preserve">Po zatwierdzeniu otrzymanych od Podmiotu kompletnych dokumentów rozliczeniowych, środki finansowe wypłacane są na rzecz Podmiotu </w:t>
      </w:r>
      <w:r w:rsidR="001F2FD8" w:rsidRPr="0067321B">
        <w:rPr>
          <w:rFonts w:eastAsiaTheme="minorHAnsi"/>
          <w:sz w:val="24"/>
          <w:szCs w:val="24"/>
        </w:rPr>
        <w:br/>
      </w:r>
      <w:r w:rsidRPr="0067321B">
        <w:rPr>
          <w:rFonts w:eastAsiaTheme="minorHAnsi"/>
          <w:sz w:val="24"/>
          <w:szCs w:val="24"/>
        </w:rPr>
        <w:t xml:space="preserve">w terminie </w:t>
      </w:r>
      <w:r w:rsidR="00906C43" w:rsidRPr="0067321B">
        <w:rPr>
          <w:rFonts w:eastAsiaTheme="minorHAnsi"/>
          <w:sz w:val="24"/>
          <w:szCs w:val="24"/>
        </w:rPr>
        <w:t>1</w:t>
      </w:r>
      <w:r w:rsidR="00267437" w:rsidRPr="0067321B">
        <w:rPr>
          <w:rFonts w:eastAsiaTheme="minorHAnsi"/>
          <w:sz w:val="24"/>
          <w:szCs w:val="24"/>
        </w:rPr>
        <w:t>4</w:t>
      </w:r>
      <w:r w:rsidRPr="0067321B">
        <w:rPr>
          <w:rFonts w:eastAsiaTheme="minorHAnsi"/>
          <w:sz w:val="24"/>
          <w:szCs w:val="24"/>
        </w:rPr>
        <w:t xml:space="preserve"> dni od dnia ich zatwierdzenia, pod warunkiem dostępności środków. </w:t>
      </w:r>
    </w:p>
    <w:p w14:paraId="1F3C4966" w14:textId="686AEB3E" w:rsidR="00536A88" w:rsidRPr="00DA1650" w:rsidRDefault="00641B71" w:rsidP="005A0955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right="854"/>
        <w:contextualSpacing/>
      </w:pPr>
      <w:r w:rsidRPr="00DA1650">
        <w:rPr>
          <w:sz w:val="24"/>
          <w:szCs w:val="24"/>
        </w:rPr>
        <w:t>W przypadku rezygnacji, przerwania lub nieukończenia Usługi Rozwojowej przez Uczestnika, bez względu na przyczynę rezygnacji, przerwania lub nieukończenia tej usługi, P</w:t>
      </w:r>
      <w:r w:rsidR="00C26B8C" w:rsidRPr="00DA1650">
        <w:rPr>
          <w:sz w:val="24"/>
          <w:szCs w:val="24"/>
        </w:rPr>
        <w:t>odmiotowi</w:t>
      </w:r>
      <w:r w:rsidRPr="00DA1650">
        <w:rPr>
          <w:sz w:val="24"/>
          <w:szCs w:val="24"/>
        </w:rPr>
        <w:t xml:space="preserve"> nie przysługuje zwrot kosztów poniesionych na tą usługę; </w:t>
      </w:r>
      <w:proofErr w:type="gramStart"/>
      <w:r w:rsidRPr="00DA1650">
        <w:rPr>
          <w:sz w:val="24"/>
          <w:szCs w:val="24"/>
        </w:rPr>
        <w:t>tzn.</w:t>
      </w:r>
      <w:proofErr w:type="gramEnd"/>
      <w:r w:rsidRPr="00DA1650">
        <w:rPr>
          <w:sz w:val="24"/>
          <w:szCs w:val="24"/>
        </w:rPr>
        <w:t xml:space="preserve"> że, Operator nie dokona refundacji kosztów tej usługi.</w:t>
      </w:r>
    </w:p>
    <w:p w14:paraId="66D8A412" w14:textId="68CF8F0D" w:rsidR="00536A88" w:rsidRPr="00DA1650" w:rsidRDefault="00E92E0C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br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10</w:t>
      </w:r>
    </w:p>
    <w:p w14:paraId="201B3476" w14:textId="77777777" w:rsidR="00536A88" w:rsidRPr="00DA1650" w:rsidRDefault="001A44FF" w:rsidP="005A0955">
      <w:pPr>
        <w:spacing w:before="137"/>
        <w:ind w:left="3580" w:right="3718"/>
        <w:jc w:val="center"/>
        <w:rPr>
          <w:b/>
          <w:sz w:val="24"/>
        </w:rPr>
      </w:pPr>
      <w:r w:rsidRPr="00DA1650">
        <w:rPr>
          <w:b/>
          <w:sz w:val="24"/>
        </w:rPr>
        <w:t>Przechowywanie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pacing w:val="-2"/>
          <w:sz w:val="24"/>
        </w:rPr>
        <w:t>dokumentów</w:t>
      </w:r>
    </w:p>
    <w:p w14:paraId="4EB85840" w14:textId="07014A9A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87"/>
        </w:tabs>
        <w:spacing w:before="140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zobowiązuje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się do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przechowywania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pełnej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dokumentacji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związanej </w:t>
      </w:r>
      <w:r w:rsidR="006D79E0" w:rsidRPr="00DA1650">
        <w:rPr>
          <w:sz w:val="24"/>
        </w:rPr>
        <w:br/>
      </w:r>
      <w:r w:rsidRPr="00DA1650">
        <w:rPr>
          <w:sz w:val="24"/>
        </w:rPr>
        <w:t>z realizacją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niniejszej umowy w sposób zapewniający dostępność, poufność </w:t>
      </w:r>
      <w:r w:rsidR="006D79E0" w:rsidRPr="00DA1650">
        <w:rPr>
          <w:sz w:val="24"/>
        </w:rPr>
        <w:br/>
      </w:r>
      <w:r w:rsidRPr="00DA1650">
        <w:rPr>
          <w:sz w:val="24"/>
        </w:rPr>
        <w:t xml:space="preserve">i </w:t>
      </w:r>
      <w:r w:rsidRPr="00DA1650">
        <w:rPr>
          <w:spacing w:val="-2"/>
          <w:sz w:val="24"/>
        </w:rPr>
        <w:t>bezpieczeństwo,</w:t>
      </w:r>
      <w:r w:rsidRPr="00DA1650">
        <w:rPr>
          <w:spacing w:val="-10"/>
          <w:sz w:val="24"/>
        </w:rPr>
        <w:t xml:space="preserve"> </w:t>
      </w:r>
      <w:r w:rsidRPr="00DA1650">
        <w:rPr>
          <w:spacing w:val="-2"/>
          <w:sz w:val="24"/>
        </w:rPr>
        <w:t>oraz do informowania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Wojewódzkiego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Urzędu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Pracy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w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 xml:space="preserve">Kielcach </w:t>
      </w:r>
      <w:r w:rsidR="006D79E0" w:rsidRPr="00DA1650">
        <w:rPr>
          <w:spacing w:val="-2"/>
          <w:sz w:val="24"/>
        </w:rPr>
        <w:br/>
      </w:r>
      <w:r w:rsidRPr="00DA1650">
        <w:rPr>
          <w:sz w:val="24"/>
        </w:rPr>
        <w:t xml:space="preserve">o miejscu przechowywania dokumentów związanych z realizacją niniejszej </w:t>
      </w:r>
      <w:r w:rsidRPr="00DA1650">
        <w:rPr>
          <w:spacing w:val="-2"/>
          <w:sz w:val="24"/>
        </w:rPr>
        <w:t>umowy.</w:t>
      </w:r>
    </w:p>
    <w:p w14:paraId="2910CBD5" w14:textId="6ED43D04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08"/>
          <w:tab w:val="left" w:pos="1561"/>
        </w:tabs>
        <w:spacing w:line="360" w:lineRule="auto"/>
        <w:ind w:left="1561" w:right="854" w:hanging="401"/>
        <w:rPr>
          <w:i/>
          <w:sz w:val="24"/>
        </w:rPr>
      </w:pPr>
      <w:r w:rsidRPr="00DA1650">
        <w:rPr>
          <w:i/>
          <w:sz w:val="24"/>
        </w:rPr>
        <w:t xml:space="preserve">Dokumenty związane z udzieloną pomocą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Podmiot zobowiązuje się przechowywać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przez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10 lat,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licząc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od dnia jej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przyznania,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w sposób zapewniający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lastRenderedPageBreak/>
        <w:t>poufność i bezpieczeństw</w:t>
      </w:r>
      <w:r w:rsidR="002547E7" w:rsidRPr="00DA1650">
        <w:rPr>
          <w:i/>
          <w:sz w:val="24"/>
        </w:rPr>
        <w:t>o</w:t>
      </w:r>
      <w:r w:rsidR="00945CCF" w:rsidRPr="00DA1650">
        <w:rPr>
          <w:rStyle w:val="Odwoanieprzypisudolnego"/>
          <w:i/>
          <w:sz w:val="24"/>
        </w:rPr>
        <w:footnoteReference w:id="12"/>
      </w:r>
      <w:r w:rsidRPr="00DA1650">
        <w:rPr>
          <w:i/>
          <w:sz w:val="24"/>
        </w:rPr>
        <w:t>.</w:t>
      </w:r>
    </w:p>
    <w:p w14:paraId="4E0BC666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54898B3B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65252378" w14:textId="34C71551" w:rsidR="00536A88" w:rsidRPr="00DA1650" w:rsidRDefault="001A44FF" w:rsidP="005A0955">
      <w:pPr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11</w:t>
      </w:r>
    </w:p>
    <w:p w14:paraId="5CCE9CC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Kontrola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i</w:t>
      </w:r>
      <w:r w:rsidRPr="00DA1650">
        <w:rPr>
          <w:b/>
          <w:spacing w:val="-2"/>
          <w:sz w:val="24"/>
        </w:rPr>
        <w:t xml:space="preserve"> monitorowanie</w:t>
      </w:r>
    </w:p>
    <w:p w14:paraId="7D60F3CD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9" w:line="360" w:lineRule="auto"/>
        <w:ind w:right="854" w:hanging="401"/>
        <w:rPr>
          <w:sz w:val="24"/>
        </w:rPr>
      </w:pPr>
      <w:r w:rsidRPr="00DA1650">
        <w:rPr>
          <w:sz w:val="24"/>
        </w:rPr>
        <w:t>Podmiot oraz jego pracownicy zobowiązują się do wypełnienia ankiety oceniającej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jakości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świadczonych przez Dostawców Usług wpisanych do BUR.</w:t>
      </w:r>
    </w:p>
    <w:p w14:paraId="0B75EF32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Podmiot zobowiązuje się, w zakresie realizacji niniejszej umowy, poddać się kontroli przeprowadzanej przez Operatora, IZ lub inną instytucję uprawnioną do przeprowadzania kontroli na podstawie odrębnych przepisów oraz udostępnić,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żądanie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instytucji,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wszelką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dokumentację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związaną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665FE0C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>Kontrole, 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2,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być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przeprowadzane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okres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lat, licząc od dnia przyznania wsparcia.</w:t>
      </w:r>
    </w:p>
    <w:p w14:paraId="51CFE4A1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</w:tabs>
        <w:ind w:left="1508" w:right="854" w:hanging="348"/>
        <w:rPr>
          <w:sz w:val="24"/>
        </w:rPr>
      </w:pPr>
      <w:r w:rsidRPr="00DA1650">
        <w:rPr>
          <w:sz w:val="24"/>
        </w:rPr>
        <w:t>Kontrole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prowadzone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odniesieniu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projektu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są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2"/>
          <w:sz w:val="24"/>
        </w:rPr>
        <w:t>przeprowadzane:</w:t>
      </w:r>
    </w:p>
    <w:p w14:paraId="2F82DF43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7"/>
        <w:ind w:left="2010" w:right="854" w:hanging="358"/>
        <w:rPr>
          <w:sz w:val="24"/>
        </w:rPr>
      </w:pP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dokumentach,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tym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siedzibie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Podmiotu;</w:t>
      </w:r>
    </w:p>
    <w:p w14:paraId="4ABBE0F6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9"/>
        <w:ind w:left="2010" w:right="854" w:hanging="358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miejscu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(wizyta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monitoringowa).</w:t>
      </w:r>
    </w:p>
    <w:p w14:paraId="24B20C1E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Podczas kontroli Podmiot zobowiązuje się do zapewnienia obecności osób upoważnionych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udzielania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temat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przebiegu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5D87B111" w14:textId="77777777" w:rsidR="00536A88" w:rsidRPr="00AA0F1E" w:rsidRDefault="001A44FF" w:rsidP="005A0955">
      <w:pPr>
        <w:pStyle w:val="Akapitzlist"/>
        <w:numPr>
          <w:ilvl w:val="0"/>
          <w:numId w:val="5"/>
        </w:numPr>
        <w:tabs>
          <w:tab w:val="left" w:pos="1559"/>
          <w:tab w:val="left" w:pos="1561"/>
        </w:tabs>
        <w:spacing w:before="1" w:line="360" w:lineRule="auto"/>
        <w:ind w:right="854" w:hanging="401"/>
        <w:rPr>
          <w:color w:val="000000" w:themeColor="text1"/>
          <w:sz w:val="24"/>
        </w:rPr>
      </w:pPr>
      <w:r w:rsidRPr="00DA1650">
        <w:rPr>
          <w:sz w:val="24"/>
        </w:rPr>
        <w:t>Podmiot zobowiązuje się udzielać Operatorowi lub innym uprawnionym instytucjom</w:t>
      </w:r>
      <w:r w:rsidRPr="00DA1650">
        <w:rPr>
          <w:spacing w:val="-3"/>
          <w:sz w:val="24"/>
        </w:rPr>
        <w:t xml:space="preserve"> </w:t>
      </w:r>
      <w:r w:rsidRPr="00AA0F1E">
        <w:rPr>
          <w:color w:val="000000" w:themeColor="text1"/>
          <w:sz w:val="24"/>
        </w:rPr>
        <w:t>lub</w:t>
      </w:r>
      <w:r w:rsidRPr="00AA0F1E">
        <w:rPr>
          <w:color w:val="000000" w:themeColor="text1"/>
          <w:spacing w:val="-4"/>
          <w:sz w:val="24"/>
        </w:rPr>
        <w:t xml:space="preserve"> </w:t>
      </w:r>
      <w:r w:rsidRPr="00AA0F1E">
        <w:rPr>
          <w:color w:val="000000" w:themeColor="text1"/>
          <w:sz w:val="24"/>
        </w:rPr>
        <w:t>podmiotom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informacji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na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temat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efektów</w:t>
      </w:r>
      <w:r w:rsidRPr="00AA0F1E">
        <w:rPr>
          <w:color w:val="000000" w:themeColor="text1"/>
          <w:spacing w:val="-5"/>
          <w:sz w:val="24"/>
        </w:rPr>
        <w:t xml:space="preserve"> </w:t>
      </w:r>
      <w:r w:rsidRPr="00AA0F1E">
        <w:rPr>
          <w:color w:val="000000" w:themeColor="text1"/>
          <w:sz w:val="24"/>
        </w:rPr>
        <w:t>realizacji</w:t>
      </w:r>
      <w:r w:rsidRPr="00AA0F1E">
        <w:rPr>
          <w:color w:val="000000" w:themeColor="text1"/>
          <w:spacing w:val="-6"/>
          <w:sz w:val="24"/>
        </w:rPr>
        <w:t xml:space="preserve"> </w:t>
      </w:r>
      <w:r w:rsidRPr="00AA0F1E">
        <w:rPr>
          <w:color w:val="000000" w:themeColor="text1"/>
          <w:sz w:val="24"/>
        </w:rPr>
        <w:t xml:space="preserve">niniejszej </w:t>
      </w:r>
      <w:r w:rsidRPr="00AA0F1E">
        <w:rPr>
          <w:color w:val="000000" w:themeColor="text1"/>
          <w:spacing w:val="-2"/>
          <w:sz w:val="24"/>
        </w:rPr>
        <w:t>umowy.</w:t>
      </w:r>
    </w:p>
    <w:p w14:paraId="28F4EB69" w14:textId="1ED3F0A3" w:rsidR="00A96E7A" w:rsidRPr="00AA0F1E" w:rsidRDefault="00A96E7A" w:rsidP="00A96E7A">
      <w:pPr>
        <w:pStyle w:val="Akapitzlist"/>
        <w:numPr>
          <w:ilvl w:val="0"/>
          <w:numId w:val="5"/>
        </w:numPr>
        <w:tabs>
          <w:tab w:val="left" w:pos="1559"/>
          <w:tab w:val="left" w:pos="1561"/>
        </w:tabs>
        <w:spacing w:before="1" w:line="360" w:lineRule="auto"/>
        <w:ind w:right="854" w:hanging="401"/>
        <w:rPr>
          <w:color w:val="000000" w:themeColor="text1"/>
          <w:sz w:val="24"/>
        </w:rPr>
      </w:pPr>
      <w:r w:rsidRPr="00AA0F1E">
        <w:rPr>
          <w:color w:val="000000" w:themeColor="text1"/>
          <w:sz w:val="24"/>
          <w:szCs w:val="24"/>
        </w:rPr>
        <w:t>Operator może rozwiązać umowę o dofinansowanie usługi rozwojowej</w:t>
      </w:r>
      <w:r w:rsidR="00CD76D6" w:rsidRPr="00AA0F1E">
        <w:rPr>
          <w:color w:val="000000" w:themeColor="text1"/>
          <w:sz w:val="24"/>
          <w:szCs w:val="24"/>
        </w:rPr>
        <w:t xml:space="preserve"> w całości lub w części</w:t>
      </w:r>
      <w:r w:rsidRPr="00AA0F1E">
        <w:rPr>
          <w:color w:val="000000" w:themeColor="text1"/>
          <w:sz w:val="24"/>
          <w:szCs w:val="24"/>
        </w:rPr>
        <w:t>, w przypadku, gdy przeprowadzona kontrola wykaże:</w:t>
      </w:r>
      <w:r w:rsidR="00CD76D6" w:rsidRPr="00AA0F1E">
        <w:rPr>
          <w:color w:val="000000" w:themeColor="text1"/>
          <w:sz w:val="24"/>
          <w:szCs w:val="24"/>
        </w:rPr>
        <w:t xml:space="preserve"> </w:t>
      </w:r>
    </w:p>
    <w:p w14:paraId="56F7F608" w14:textId="77777777" w:rsidR="00A96E7A" w:rsidRPr="00AA0F1E" w:rsidRDefault="00A96E7A" w:rsidP="00A96E7A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01"/>
        </w:tabs>
        <w:autoSpaceDE/>
        <w:autoSpaceDN/>
        <w:spacing w:line="360" w:lineRule="auto"/>
        <w:ind w:left="1560" w:firstLine="0"/>
        <w:rPr>
          <w:color w:val="000000" w:themeColor="text1"/>
          <w:sz w:val="24"/>
          <w:szCs w:val="24"/>
        </w:rPr>
      </w:pPr>
      <w:r w:rsidRPr="00AA0F1E">
        <w:rPr>
          <w:color w:val="000000" w:themeColor="text1"/>
          <w:sz w:val="24"/>
          <w:szCs w:val="24"/>
        </w:rPr>
        <w:t xml:space="preserve">brak realizacji usługi rozwojowej zgodnie z warunkami określonymi </w:t>
      </w:r>
      <w:r w:rsidRPr="00AA0F1E">
        <w:rPr>
          <w:color w:val="000000" w:themeColor="text1"/>
          <w:sz w:val="24"/>
          <w:szCs w:val="24"/>
        </w:rPr>
        <w:br/>
        <w:t>w karcie usługi oraz zgodnie z postanowieniami niniejszego Regulaminu;</w:t>
      </w:r>
    </w:p>
    <w:p w14:paraId="52BC9D8C" w14:textId="625483D0" w:rsidR="00A96E7A" w:rsidRPr="00AA0F1E" w:rsidRDefault="00A96E7A" w:rsidP="00A96E7A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134" w:firstLine="426"/>
        <w:rPr>
          <w:color w:val="000000" w:themeColor="text1"/>
          <w:sz w:val="24"/>
          <w:szCs w:val="24"/>
        </w:rPr>
      </w:pPr>
      <w:r w:rsidRPr="00AA0F1E">
        <w:rPr>
          <w:color w:val="000000" w:themeColor="text1"/>
          <w:sz w:val="24"/>
          <w:szCs w:val="24"/>
        </w:rPr>
        <w:t>brak obecności uczestnika na zajęciach realizowanych w ramach usługi rozwojowej.</w:t>
      </w:r>
    </w:p>
    <w:p w14:paraId="689E61D5" w14:textId="240B31B4" w:rsidR="00FA2734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nieprawidłowości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stwierdzonych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podczas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kontroli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czasie wizyty monitoringowej Operator może odmówić refundacji kosztów usługi </w:t>
      </w:r>
      <w:r w:rsidRPr="00DA1650">
        <w:rPr>
          <w:spacing w:val="-2"/>
          <w:sz w:val="24"/>
        </w:rPr>
        <w:t>rozwojowej.</w:t>
      </w:r>
    </w:p>
    <w:p w14:paraId="133FD0FB" w14:textId="77777777" w:rsidR="00FA2734" w:rsidRPr="00DA1650" w:rsidRDefault="00FA2734" w:rsidP="005A0955">
      <w:pPr>
        <w:pStyle w:val="Tekstpodstawowy"/>
        <w:spacing w:before="11"/>
        <w:rPr>
          <w:sz w:val="35"/>
        </w:rPr>
      </w:pPr>
    </w:p>
    <w:p w14:paraId="6133115B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12</w:t>
      </w:r>
    </w:p>
    <w:p w14:paraId="7F2DAEEA" w14:textId="58252D8B" w:rsidR="00536A88" w:rsidRPr="00DA1650" w:rsidRDefault="001A44FF" w:rsidP="005A0955">
      <w:pPr>
        <w:spacing w:before="139"/>
        <w:ind w:left="4197"/>
        <w:rPr>
          <w:b/>
          <w:sz w:val="24"/>
        </w:rPr>
      </w:pPr>
      <w:r w:rsidRPr="00DA1650">
        <w:rPr>
          <w:b/>
          <w:sz w:val="24"/>
        </w:rPr>
        <w:t>Zmiany</w:t>
      </w:r>
      <w:r w:rsidR="00A07DAB" w:rsidRPr="00DA1650">
        <w:rPr>
          <w:b/>
          <w:sz w:val="24"/>
        </w:rPr>
        <w:t xml:space="preserve"> w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2"/>
          <w:sz w:val="24"/>
        </w:rPr>
        <w:t xml:space="preserve"> umowie</w:t>
      </w:r>
    </w:p>
    <w:p w14:paraId="169C4591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before="138" w:line="360" w:lineRule="auto"/>
        <w:ind w:right="854" w:hanging="380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zmieniona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zgodnych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oświadczeń woli </w:t>
      </w:r>
      <w:r w:rsidRPr="00DA1650">
        <w:rPr>
          <w:sz w:val="24"/>
        </w:rPr>
        <w:lastRenderedPageBreak/>
        <w:t>Stron.</w:t>
      </w:r>
    </w:p>
    <w:p w14:paraId="04257737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 w:rsidRPr="00DA1650">
        <w:rPr>
          <w:sz w:val="24"/>
        </w:rPr>
        <w:t>Wszelkie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oświadczenia woli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składane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umową oraz w celu jej zmiany wymagają zachowania formy pisemnej pod rygorem </w:t>
      </w:r>
      <w:r w:rsidRPr="00DA1650">
        <w:rPr>
          <w:spacing w:val="-2"/>
          <w:sz w:val="24"/>
        </w:rPr>
        <w:t>nieważności.</w:t>
      </w:r>
    </w:p>
    <w:p w14:paraId="2C5B1A8D" w14:textId="1E931EC5" w:rsidR="00536A88" w:rsidRPr="00DA1650" w:rsidRDefault="00CB6EAD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>
        <w:rPr>
          <w:sz w:val="24"/>
        </w:rPr>
        <w:t>Z zastrzeżeniem ust. 4, 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przypadku</w:t>
      </w:r>
      <w:r w:rsidR="001A44FF" w:rsidRPr="00DA1650">
        <w:rPr>
          <w:spacing w:val="-6"/>
          <w:sz w:val="24"/>
        </w:rPr>
        <w:t xml:space="preserve"> </w:t>
      </w:r>
      <w:r w:rsidR="001A44FF" w:rsidRPr="00DA1650">
        <w:rPr>
          <w:sz w:val="24"/>
        </w:rPr>
        <w:t>zaistnienia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konieczności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wprowadzenia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zmian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do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niniejszej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umowy, Podmiot zobowiązuje się w terminie 14 dni od zaistnienia przyczyny zmian,</w:t>
      </w:r>
    </w:p>
    <w:p w14:paraId="6E5CF99E" w14:textId="1816FDA7" w:rsidR="00B54C95" w:rsidRPr="00DA1650" w:rsidRDefault="001A44FF" w:rsidP="005A0955">
      <w:pPr>
        <w:pStyle w:val="Tekstpodstawowy"/>
        <w:spacing w:line="360" w:lineRule="auto"/>
        <w:ind w:left="1539" w:right="854"/>
      </w:pPr>
      <w:r w:rsidRPr="00DA1650">
        <w:t>wystąpić</w:t>
      </w:r>
      <w:r w:rsidRPr="00DA1650">
        <w:rPr>
          <w:spacing w:val="-4"/>
        </w:rPr>
        <w:t xml:space="preserve"> </w:t>
      </w:r>
      <w:r w:rsidRPr="00DA1650">
        <w:t>do</w:t>
      </w:r>
      <w:r w:rsidRPr="00DA1650">
        <w:rPr>
          <w:spacing w:val="-5"/>
        </w:rPr>
        <w:t xml:space="preserve"> </w:t>
      </w:r>
      <w:r w:rsidRPr="00DA1650">
        <w:t>Operatora</w:t>
      </w:r>
      <w:r w:rsidRPr="00DA1650">
        <w:rPr>
          <w:spacing w:val="-6"/>
        </w:rPr>
        <w:t xml:space="preserve"> </w:t>
      </w:r>
      <w:r w:rsidRPr="00DA1650">
        <w:t>z</w:t>
      </w:r>
      <w:r w:rsidRPr="00DA1650">
        <w:rPr>
          <w:spacing w:val="-4"/>
        </w:rPr>
        <w:t xml:space="preserve"> </w:t>
      </w:r>
      <w:r w:rsidRPr="00DA1650">
        <w:t>pisemnym</w:t>
      </w:r>
      <w:r w:rsidRPr="00DA1650">
        <w:rPr>
          <w:spacing w:val="-2"/>
        </w:rPr>
        <w:t xml:space="preserve"> </w:t>
      </w:r>
      <w:r w:rsidRPr="00DA1650">
        <w:t>i</w:t>
      </w:r>
      <w:r w:rsidRPr="00DA1650">
        <w:rPr>
          <w:spacing w:val="-4"/>
        </w:rPr>
        <w:t xml:space="preserve"> </w:t>
      </w:r>
      <w:r w:rsidRPr="00DA1650">
        <w:t>umotywowanym</w:t>
      </w:r>
      <w:r w:rsidRPr="00DA1650">
        <w:rPr>
          <w:spacing w:val="-1"/>
        </w:rPr>
        <w:t xml:space="preserve"> </w:t>
      </w:r>
      <w:r w:rsidRPr="00DA1650">
        <w:t>wnioskiem</w:t>
      </w:r>
      <w:r w:rsidRPr="00DA1650">
        <w:rPr>
          <w:spacing w:val="-4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ich</w:t>
      </w:r>
      <w:r w:rsidRPr="00DA1650">
        <w:rPr>
          <w:spacing w:val="-3"/>
        </w:rPr>
        <w:t xml:space="preserve"> </w:t>
      </w:r>
      <w:r w:rsidRPr="00DA1650">
        <w:t xml:space="preserve">dokonanie </w:t>
      </w:r>
      <w:r w:rsidR="006D79E0" w:rsidRPr="00DA1650">
        <w:br/>
      </w:r>
      <w:r w:rsidRPr="00DA1650">
        <w:t>w celu uzyskania zgody od Operatora na ich wprowadzenie.</w:t>
      </w:r>
    </w:p>
    <w:p w14:paraId="6DA5AFA2" w14:textId="20139F15" w:rsidR="001A44FF" w:rsidRPr="006B688D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zaistnienia konieczności wprowadzenia zmian do złożonego wniosku o dofinansowanie usługi rozwojowej, po zawarciu umowy wsparcia w zakresie m.in.</w:t>
      </w:r>
      <w:r w:rsidR="006B688D" w:rsidRPr="006B688D">
        <w:t xml:space="preserve"> pracowników biorących udział w usługach rozwojowych,</w:t>
      </w:r>
      <w:r w:rsidRPr="006B688D">
        <w:t xml:space="preserve"> kategorii, harmonogramu, miejsca lub terminu realizacji wybranej usługi, przedsiębiorca lub pracodawca może ich dokonać pod warunkiem zgłoszenia Operatorowi w formie pisemnej, nie później </w:t>
      </w:r>
      <w:r w:rsidRPr="000B2FB4">
        <w:t xml:space="preserve">niż na </w:t>
      </w:r>
      <w:r w:rsidR="006B688D" w:rsidRPr="000B2FB4">
        <w:t>1 dzień roboczy</w:t>
      </w:r>
      <w:r w:rsidRPr="000B2FB4">
        <w:t xml:space="preserve"> przed planowanym</w:t>
      </w:r>
      <w:r w:rsidRPr="006B688D">
        <w:t xml:space="preserve"> terminem realizacji zmienianej usługi oraz nie później niż 5 dni roboczych przed rozpoczęciem zmienionej albo nowej usługi rozwojowej. Za datę zgłoszenia zmiany przyjmuje się dzień wpływu pisma do Wojewódzkiego Urzędu Pracy w Kielcach. Powyższe zmiany wymagają akceptacji Wojewódzkiego Urzędu Pracy w Kielcach. Akceptacja dokonywana jest w formie pisemnej i nie wymaga zmiany niniejszej umowy, z zastrzeżeniem, że zmiana ta nie powoduje zmiany całkowitych kosztów zakupu usługi rozwojowej.</w:t>
      </w:r>
    </w:p>
    <w:p w14:paraId="084FBCB0" w14:textId="63029BA1" w:rsidR="001A44FF" w:rsidRPr="000B2FB4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 xml:space="preserve">Zmian, o których mowa w ust. 4 </w:t>
      </w:r>
      <w:r w:rsidRPr="000B2FB4">
        <w:t xml:space="preserve">można dokonać nie więcej niż </w:t>
      </w:r>
      <w:r w:rsidR="006B688D" w:rsidRPr="000B2FB4">
        <w:t>pięć razy.</w:t>
      </w:r>
    </w:p>
    <w:p w14:paraId="13087A61" w14:textId="62EEEEB4" w:rsidR="001A44FF" w:rsidRDefault="001A44FF" w:rsidP="002D49E4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naruszenia ust. 4 lub 5 zmiany nie zostaną zaakceptowane przez Operatora.</w:t>
      </w:r>
    </w:p>
    <w:p w14:paraId="46270B72" w14:textId="77777777" w:rsidR="002D49E4" w:rsidRPr="00DA1650" w:rsidRDefault="002D49E4" w:rsidP="002D49E4">
      <w:pPr>
        <w:pStyle w:val="Tekstpodstawowy"/>
        <w:spacing w:line="360" w:lineRule="auto"/>
        <w:ind w:left="1539" w:right="854"/>
      </w:pPr>
    </w:p>
    <w:p w14:paraId="00CD0A00" w14:textId="77777777" w:rsidR="00CA18EC" w:rsidRPr="0067321B" w:rsidRDefault="00CA18EC" w:rsidP="00D30F7F">
      <w:pPr>
        <w:pStyle w:val="Tekstpodstawowy"/>
        <w:spacing w:line="360" w:lineRule="auto"/>
        <w:ind w:left="1539" w:right="854"/>
        <w:jc w:val="both"/>
      </w:pPr>
    </w:p>
    <w:p w14:paraId="169D9C1B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13</w:t>
      </w:r>
    </w:p>
    <w:p w14:paraId="377A72A1" w14:textId="77777777" w:rsidR="00536A88" w:rsidRPr="00DA1650" w:rsidRDefault="001A44FF" w:rsidP="005A0955">
      <w:pPr>
        <w:spacing w:before="139"/>
        <w:ind w:left="3945"/>
        <w:rPr>
          <w:b/>
          <w:sz w:val="24"/>
        </w:rPr>
      </w:pPr>
      <w:r w:rsidRPr="00DA1650">
        <w:rPr>
          <w:b/>
          <w:sz w:val="24"/>
        </w:rPr>
        <w:t>Rozwiązanie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6F8C5484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Operator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rozwiązać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zachowania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okresu wypowiedzenia, jeżeli Podmiot:</w:t>
      </w:r>
    </w:p>
    <w:p w14:paraId="75933779" w14:textId="77777777" w:rsidR="00536A88" w:rsidRPr="00D11A3B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zaprzestał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bądź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realizuje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sposób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sprzeczny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z jej </w:t>
      </w:r>
      <w:r w:rsidRPr="00D11A3B">
        <w:rPr>
          <w:sz w:val="24"/>
        </w:rPr>
        <w:t>postanowieniami lub z naruszeniem przepisów prawa;</w:t>
      </w:r>
    </w:p>
    <w:p w14:paraId="6641D4AD" w14:textId="1C26BB43" w:rsidR="00F23EFA" w:rsidRPr="00D11A3B" w:rsidRDefault="00F23EFA" w:rsidP="00F23EFA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2" w:lineRule="auto"/>
        <w:ind w:right="1459"/>
        <w:rPr>
          <w:sz w:val="24"/>
        </w:rPr>
      </w:pPr>
      <w:bookmarkStart w:id="6" w:name="_Hlk173231950"/>
      <w:r w:rsidRPr="00D11A3B">
        <w:rPr>
          <w:sz w:val="24"/>
        </w:rPr>
        <w:t>korzysta</w:t>
      </w:r>
      <w:r w:rsidRPr="00D11A3B">
        <w:rPr>
          <w:spacing w:val="-4"/>
          <w:sz w:val="24"/>
        </w:rPr>
        <w:t xml:space="preserve"> </w:t>
      </w:r>
      <w:r w:rsidRPr="00D11A3B">
        <w:rPr>
          <w:sz w:val="24"/>
        </w:rPr>
        <w:t>z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usługi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rozwojowej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w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sposób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sprzeczny z postanowieniami niniejszej umowy lub z naruszeniem przepisów prawa;</w:t>
      </w:r>
      <w:bookmarkEnd w:id="6"/>
    </w:p>
    <w:p w14:paraId="2BC40FF9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928"/>
        </w:tabs>
        <w:spacing w:before="1"/>
        <w:ind w:left="1928" w:right="854" w:hanging="367"/>
        <w:rPr>
          <w:sz w:val="24"/>
        </w:rPr>
      </w:pPr>
      <w:r w:rsidRPr="00DA1650">
        <w:rPr>
          <w:sz w:val="24"/>
        </w:rPr>
        <w:t>odmawia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poddania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kontroli;</w:t>
      </w:r>
    </w:p>
    <w:p w14:paraId="1BA59668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27"/>
        </w:tabs>
        <w:spacing w:before="139" w:line="360" w:lineRule="auto"/>
        <w:ind w:right="854" w:hanging="339"/>
        <w:rPr>
          <w:sz w:val="24"/>
        </w:rPr>
      </w:pPr>
      <w:r w:rsidRPr="00DA1650">
        <w:rPr>
          <w:sz w:val="24"/>
        </w:rPr>
        <w:lastRenderedPageBreak/>
        <w:tab/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przedstawił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fałszywe,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nieodpowiadające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stanowi faktycznemu lub niepełne oświadczenia lub dokumenty;</w:t>
      </w:r>
    </w:p>
    <w:p w14:paraId="3A87CA2E" w14:textId="74ABD211" w:rsidR="00536A88" w:rsidRPr="004D1118" w:rsidRDefault="009E7A09" w:rsidP="00F23EFA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>
        <w:rPr>
          <w:sz w:val="24"/>
        </w:rPr>
        <w:t xml:space="preserve"> </w:t>
      </w:r>
      <w:r w:rsidR="001A44FF" w:rsidRPr="00DA1650">
        <w:rPr>
          <w:sz w:val="24"/>
        </w:rPr>
        <w:t>pobrał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środki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nienależnie</w:t>
      </w:r>
      <w:r w:rsidR="001A44FF" w:rsidRPr="00DA1650">
        <w:rPr>
          <w:spacing w:val="-1"/>
          <w:sz w:val="24"/>
        </w:rPr>
        <w:t xml:space="preserve"> </w:t>
      </w:r>
      <w:r w:rsidR="001A44FF" w:rsidRPr="00DA1650">
        <w:rPr>
          <w:sz w:val="24"/>
        </w:rPr>
        <w:t>lub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nadmiernej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pacing w:val="-2"/>
          <w:sz w:val="24"/>
        </w:rPr>
        <w:t>wysokości</w:t>
      </w:r>
      <w:r w:rsidR="00910694" w:rsidRPr="00DA1650">
        <w:rPr>
          <w:rStyle w:val="Odwoanieprzypisudolnego"/>
          <w:spacing w:val="-2"/>
          <w:sz w:val="24"/>
        </w:rPr>
        <w:footnoteReference w:id="13"/>
      </w:r>
      <w:r w:rsidR="001A44FF" w:rsidRPr="00DA1650">
        <w:rPr>
          <w:spacing w:val="-2"/>
          <w:sz w:val="24"/>
        </w:rPr>
        <w:t>;</w:t>
      </w:r>
    </w:p>
    <w:p w14:paraId="202C83F6" w14:textId="5FADFB39" w:rsidR="004D1118" w:rsidRPr="008E4FB0" w:rsidRDefault="004D1118" w:rsidP="004D1118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 w:rsidRPr="008E4FB0">
        <w:rPr>
          <w:spacing w:val="-2"/>
          <w:sz w:val="24"/>
        </w:rPr>
        <w:t>Złożył szósty wniosek o zmianę przedmiotowej umowy;</w:t>
      </w:r>
    </w:p>
    <w:p w14:paraId="383C0A5E" w14:textId="14E3309B" w:rsidR="00F23EFA" w:rsidRPr="00F23EFA" w:rsidRDefault="001A44FF" w:rsidP="004D1118">
      <w:pPr>
        <w:pStyle w:val="Akapitzlist"/>
        <w:numPr>
          <w:ilvl w:val="1"/>
          <w:numId w:val="3"/>
        </w:numPr>
        <w:tabs>
          <w:tab w:val="left" w:pos="1866"/>
          <w:tab w:val="left" w:pos="1899"/>
        </w:tabs>
        <w:spacing w:before="137" w:line="360" w:lineRule="auto"/>
        <w:ind w:right="854" w:hanging="339"/>
        <w:rPr>
          <w:sz w:val="24"/>
        </w:rPr>
      </w:pPr>
      <w:r w:rsidRPr="00DA1650">
        <w:rPr>
          <w:sz w:val="24"/>
        </w:rPr>
        <w:t>naruszył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skutkujące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niemożliwością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jej prawidłowej realizacji.</w:t>
      </w:r>
    </w:p>
    <w:p w14:paraId="222BD0CA" w14:textId="6C11521F" w:rsidR="00F23EFA" w:rsidRPr="006123B1" w:rsidRDefault="00F23EFA" w:rsidP="00F23EFA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37" w:line="360" w:lineRule="auto"/>
        <w:ind w:right="1715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umowy</w:t>
      </w:r>
      <w:r w:rsidR="0088110D" w:rsidRPr="006123B1">
        <w:rPr>
          <w:sz w:val="24"/>
        </w:rPr>
        <w:t xml:space="preserve"> </w:t>
      </w:r>
      <w:r w:rsidR="0088110D" w:rsidRPr="006123B1">
        <w:rPr>
          <w:spacing w:val="-5"/>
          <w:sz w:val="24"/>
        </w:rPr>
        <w:t>Podmiotowi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 xml:space="preserve">nie przysługuje </w:t>
      </w:r>
      <w:r w:rsidR="006123B1">
        <w:rPr>
          <w:sz w:val="24"/>
        </w:rPr>
        <w:br/>
      </w:r>
      <w:r w:rsidRPr="006123B1">
        <w:rPr>
          <w:sz w:val="24"/>
        </w:rPr>
        <w:t>z tego tytułu odszkodowanie od Operatora.</w:t>
      </w:r>
    </w:p>
    <w:p w14:paraId="6285E7CC" w14:textId="77777777" w:rsidR="00536A88" w:rsidRDefault="001A44FF" w:rsidP="0088110D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 przypadku gdy rozwiązanie niniejszej umowy nastąpi po otrzymaniu przez Podmiot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refundacji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kosztów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poniesionych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zakup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usługi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rozwojowej,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Podmiot zobowiązany jest zwrócić środki finansowe wraz z odsetkami w wysokości określonej jak dla zaległości podatkowych liczonymi od dnia przekazania tych środków do dnia ich zwrotu na rachunek płatniczy Operatora w terminie 14 dni od dnia doręczenia wezwania.</w:t>
      </w:r>
    </w:p>
    <w:p w14:paraId="461A58F9" w14:textId="17EFC516" w:rsidR="00536A88" w:rsidRPr="006123B1" w:rsidRDefault="001A44FF" w:rsidP="006123B1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umowy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podstawie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ust.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1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pkt</w:t>
      </w:r>
      <w:r w:rsidRPr="006123B1">
        <w:rPr>
          <w:spacing w:val="-5"/>
          <w:sz w:val="24"/>
        </w:rPr>
        <w:t xml:space="preserve"> </w:t>
      </w:r>
      <w:r w:rsidR="00C82EFA">
        <w:rPr>
          <w:sz w:val="24"/>
        </w:rPr>
        <w:t>5</w:t>
      </w:r>
      <w:r w:rsidRPr="006123B1">
        <w:rPr>
          <w:sz w:val="24"/>
        </w:rPr>
        <w:t>,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zwrotowi podlega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ta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część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środków,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która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została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pobrana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nienależnie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lub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w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 xml:space="preserve">nadmiernej </w:t>
      </w:r>
      <w:r w:rsidRPr="006123B1">
        <w:rPr>
          <w:spacing w:val="-2"/>
          <w:sz w:val="24"/>
        </w:rPr>
        <w:t>wysokości.</w:t>
      </w:r>
    </w:p>
    <w:p w14:paraId="7BD41674" w14:textId="7D1F64C5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 xml:space="preserve">W przypadku gdy Podmiot nie dokona zwrotu we wskazanej kwocie lub </w:t>
      </w:r>
      <w:r w:rsidR="00A62867" w:rsidRPr="00DA1650">
        <w:rPr>
          <w:sz w:val="24"/>
        </w:rPr>
        <w:br/>
      </w:r>
      <w:r w:rsidRPr="00DA1650">
        <w:rPr>
          <w:sz w:val="24"/>
        </w:rPr>
        <w:t>w wyznaczonym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podjęte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czynności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zmierzające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odzyskania należnych środków z wykorzystaniem dostępnych środków prawnych.</w:t>
      </w:r>
    </w:p>
    <w:p w14:paraId="126E63B8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nienależytym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wykonaniem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 obowiązków wynikających z niniejszej umowy w zakresie, w jakim takie</w:t>
      </w:r>
    </w:p>
    <w:p w14:paraId="367A3A26" w14:textId="77777777" w:rsidR="00536A88" w:rsidRPr="00DA1650" w:rsidRDefault="001A44FF" w:rsidP="005A0955">
      <w:pPr>
        <w:pStyle w:val="Tekstpodstawowy"/>
        <w:tabs>
          <w:tab w:val="left" w:pos="8505"/>
        </w:tabs>
        <w:spacing w:before="79" w:line="360" w:lineRule="auto"/>
        <w:ind w:left="1561" w:right="854"/>
      </w:pPr>
      <w:r w:rsidRPr="00DA1650">
        <w:t>niewykonanie lub nienależyte wykonanie jest wynikiem działania siły wyższej, Podmiot jest zobowiązany do niezwłocznego poinformowania Wojewódzkiego Urzędu</w:t>
      </w:r>
      <w:r w:rsidRPr="00DA1650">
        <w:rPr>
          <w:spacing w:val="-3"/>
        </w:rPr>
        <w:t xml:space="preserve"> </w:t>
      </w:r>
      <w:r w:rsidRPr="00DA1650">
        <w:t>Pracy</w:t>
      </w:r>
      <w:r w:rsidRPr="00DA1650">
        <w:rPr>
          <w:spacing w:val="-4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Kielcach</w:t>
      </w:r>
      <w:r w:rsidRPr="00DA1650">
        <w:rPr>
          <w:spacing w:val="-3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tym</w:t>
      </w:r>
      <w:r w:rsidRPr="00DA1650">
        <w:rPr>
          <w:spacing w:val="-5"/>
        </w:rPr>
        <w:t xml:space="preserve"> </w:t>
      </w:r>
      <w:r w:rsidRPr="00DA1650">
        <w:t>fakcie</w:t>
      </w:r>
      <w:r w:rsidRPr="00DA1650">
        <w:rPr>
          <w:spacing w:val="-5"/>
        </w:rPr>
        <w:t xml:space="preserve"> </w:t>
      </w:r>
      <w:r w:rsidRPr="00DA1650">
        <w:t>oraz</w:t>
      </w:r>
      <w:r w:rsidRPr="00DA1650">
        <w:rPr>
          <w:spacing w:val="-3"/>
        </w:rPr>
        <w:t xml:space="preserve"> </w:t>
      </w:r>
      <w:r w:rsidRPr="00DA1650">
        <w:t>udowodnienia</w:t>
      </w:r>
      <w:r w:rsidRPr="00DA1650">
        <w:rPr>
          <w:spacing w:val="-5"/>
        </w:rPr>
        <w:t xml:space="preserve"> </w:t>
      </w:r>
      <w:r w:rsidRPr="00DA1650">
        <w:t>wystąpienia</w:t>
      </w:r>
      <w:r w:rsidRPr="00DA1650">
        <w:rPr>
          <w:spacing w:val="-3"/>
        </w:rPr>
        <w:t xml:space="preserve"> </w:t>
      </w:r>
      <w:r w:rsidRPr="00DA1650">
        <w:t>zaistniałej sytuacji poprzez przedstawienie dokumentacji potwierdzającej wystąpienie zdarzenia (lub zdarzeń) mającego cechy siły wyższej oraz wskazania wpływu, jaki wydarzenie miało na przebieg realizacji niniejszej umowy.</w:t>
      </w:r>
    </w:p>
    <w:p w14:paraId="06BC6AA3" w14:textId="09307471" w:rsidR="00F12E99" w:rsidRDefault="001A44FF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  <w:rPr>
          <w:sz w:val="24"/>
        </w:rPr>
      </w:pPr>
      <w:r w:rsidRPr="00DA1650">
        <w:rPr>
          <w:sz w:val="24"/>
        </w:rPr>
        <w:t>Podmiot nie będzie odpowiedzialny wobec Operatora lub uznany za naruszającego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 nienależytym wykonaniem obowiązków wynikających z niniejszej umowy w zakresie, w jakim takie niewykonanie lub nienależyte wykonanie jest wynikiem siły wyższej.</w:t>
      </w:r>
    </w:p>
    <w:p w14:paraId="041DEDE0" w14:textId="77777777" w:rsidR="006123B1" w:rsidRPr="00DA1650" w:rsidRDefault="006123B1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</w:pPr>
    </w:p>
    <w:p w14:paraId="627AA22A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14</w:t>
      </w:r>
    </w:p>
    <w:p w14:paraId="15AC00C0" w14:textId="77777777" w:rsidR="00536A88" w:rsidRPr="00DA1650" w:rsidRDefault="001A44FF" w:rsidP="005A0955">
      <w:pPr>
        <w:spacing w:before="137"/>
        <w:ind w:left="3580" w:right="3713"/>
        <w:jc w:val="center"/>
        <w:rPr>
          <w:b/>
          <w:sz w:val="24"/>
        </w:rPr>
      </w:pPr>
      <w:r w:rsidRPr="00DA1650">
        <w:rPr>
          <w:b/>
          <w:sz w:val="24"/>
        </w:rPr>
        <w:t>Dane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osobowe</w:t>
      </w:r>
    </w:p>
    <w:p w14:paraId="3E8E5255" w14:textId="736A772E" w:rsidR="0059701B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Strony podczas przetwarzania danych osobowych przestrzegać będą powszechnie obowiązujących przepisów prawa dotyczących ochrony danych osobowych, w szczególności Rozporządzenie Parlamentu Europejskiego i Rady (UE) 2016/679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27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kwietnia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2016 r. w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sprawie ochrony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osób fizycznych </w:t>
      </w:r>
      <w:r w:rsidR="00613CFD">
        <w:rPr>
          <w:sz w:val="24"/>
        </w:rPr>
        <w:br/>
      </w:r>
      <w:r w:rsidRPr="00DA1650">
        <w:rPr>
          <w:sz w:val="24"/>
        </w:rPr>
        <w:t>w związku z przetwarzaniem danych osobowych i w sprawie swobodnego przepływu takich danych oraz uchylenia dyrektywy 95/46/WE (ogólne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rozporządzenie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danych)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(Dz.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UE.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2016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119,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str. 1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proofErr w:type="spellStart"/>
      <w:r w:rsidRPr="00DA1650">
        <w:rPr>
          <w:sz w:val="24"/>
        </w:rPr>
        <w:t>późn</w:t>
      </w:r>
      <w:proofErr w:type="spellEnd"/>
      <w:r w:rsidRPr="00DA1650">
        <w:rPr>
          <w:sz w:val="24"/>
        </w:rPr>
        <w:t>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zm.)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ustawę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maja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2018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osobowych (Dz. U. z 2019 r. poz. 1781)</w:t>
      </w:r>
      <w:r w:rsidR="00B66116" w:rsidRPr="00DA1650">
        <w:rPr>
          <w:sz w:val="24"/>
        </w:rPr>
        <w:t xml:space="preserve"> zwanej RODO. </w:t>
      </w:r>
    </w:p>
    <w:p w14:paraId="342C3FC3" w14:textId="47FD3DE2" w:rsidR="00B66116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oświadcza,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że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wymagane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dane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osobowe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niezbędne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 realizacji usługi rozwojowej, przekaże bezpośrednio Dostawcy Usług.</w:t>
      </w:r>
    </w:p>
    <w:p w14:paraId="1504D23D" w14:textId="2BB3508F" w:rsidR="00E860CD" w:rsidRDefault="000B5FD7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Szczegółowe informacje w zakresie przetwarzania danych osobowych znajdują się w załączniku nr 1 do </w:t>
      </w:r>
      <w:r w:rsidR="005B5EB4" w:rsidRPr="00DA1650">
        <w:rPr>
          <w:sz w:val="24"/>
        </w:rPr>
        <w:t>R</w:t>
      </w:r>
      <w:r w:rsidRPr="00DA1650">
        <w:rPr>
          <w:sz w:val="24"/>
        </w:rPr>
        <w:t xml:space="preserve">egulaminu. </w:t>
      </w:r>
    </w:p>
    <w:p w14:paraId="7CC365F0" w14:textId="77777777" w:rsidR="006123B1" w:rsidRPr="00DA1650" w:rsidRDefault="006123B1" w:rsidP="006123B1">
      <w:pPr>
        <w:pStyle w:val="Akapitzlist"/>
        <w:tabs>
          <w:tab w:val="left" w:pos="1726"/>
        </w:tabs>
        <w:spacing w:line="360" w:lineRule="auto"/>
        <w:ind w:left="1726" w:right="854" w:firstLine="0"/>
        <w:rPr>
          <w:sz w:val="24"/>
        </w:rPr>
      </w:pPr>
    </w:p>
    <w:p w14:paraId="3A53DEDF" w14:textId="77777777" w:rsidR="005A0955" w:rsidRPr="00DA1650" w:rsidRDefault="005A0955" w:rsidP="006164BB">
      <w:pPr>
        <w:spacing w:before="1"/>
        <w:ind w:right="3716"/>
        <w:rPr>
          <w:b/>
          <w:sz w:val="24"/>
        </w:rPr>
      </w:pPr>
    </w:p>
    <w:p w14:paraId="5ED53A3A" w14:textId="6C48A7A2" w:rsidR="00536A88" w:rsidRPr="00DA1650" w:rsidRDefault="001A44FF" w:rsidP="005A0955">
      <w:pPr>
        <w:spacing w:before="1"/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15</w:t>
      </w:r>
    </w:p>
    <w:p w14:paraId="3527B364" w14:textId="77777777" w:rsidR="00536A88" w:rsidRPr="00DA1650" w:rsidRDefault="001A44FF" w:rsidP="005A0955">
      <w:pPr>
        <w:spacing w:before="137"/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>Postanowienia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końcowe</w:t>
      </w:r>
    </w:p>
    <w:p w14:paraId="18F0ADB6" w14:textId="0F39E9E7" w:rsidR="006164BB" w:rsidRPr="00B20D4A" w:rsidRDefault="001A44FF" w:rsidP="006164BB">
      <w:pPr>
        <w:pStyle w:val="Akapitzlist"/>
        <w:numPr>
          <w:ilvl w:val="0"/>
          <w:numId w:val="1"/>
        </w:numPr>
        <w:tabs>
          <w:tab w:val="left" w:pos="1700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 xml:space="preserve">Podmiot zobowiązuje się w okresie obowiązywania niniejszej umowy do niezwłocznego powiadamiania Wojewódzkiego Urzędu Pracy w Kielcach </w:t>
      </w:r>
      <w:r w:rsidR="00B53F67" w:rsidRPr="00DA1650">
        <w:rPr>
          <w:sz w:val="24"/>
        </w:rPr>
        <w:br/>
      </w:r>
      <w:r w:rsidRPr="00DA1650">
        <w:rPr>
          <w:sz w:val="24"/>
        </w:rPr>
        <w:t>o wszelkich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zmianach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prawno-organizacyjnych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swoim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statusie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danych</w:t>
      </w:r>
      <w:r w:rsidR="006164BB" w:rsidRPr="00DA1650">
        <w:rPr>
          <w:sz w:val="24"/>
        </w:rPr>
        <w:t xml:space="preserve"> </w:t>
      </w:r>
      <w:r w:rsidRPr="00DA1650">
        <w:rPr>
          <w:spacing w:val="-2"/>
          <w:sz w:val="24"/>
        </w:rPr>
        <w:t>identyfikacyjnych.</w:t>
      </w:r>
    </w:p>
    <w:p w14:paraId="2A21DC04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Prawa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obowiązki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wynikające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być przenoszone na rzecz osób trzecich.</w:t>
      </w:r>
    </w:p>
    <w:p w14:paraId="23E98A9F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8"/>
        </w:tabs>
        <w:spacing w:line="360" w:lineRule="auto"/>
        <w:ind w:left="1698" w:right="854" w:hanging="425"/>
        <w:rPr>
          <w:sz w:val="24"/>
        </w:rPr>
      </w:pPr>
      <w:r w:rsidRPr="00DA1650">
        <w:rPr>
          <w:sz w:val="24"/>
        </w:rPr>
        <w:t>Spory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związane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będą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starały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rozwiązać polubownie. W przypadku braku porozumienia, spór będzie podlegał</w:t>
      </w:r>
    </w:p>
    <w:p w14:paraId="5177BCB8" w14:textId="77777777" w:rsidR="00536A88" w:rsidRPr="00DA1650" w:rsidRDefault="001A44FF" w:rsidP="005A0955">
      <w:pPr>
        <w:pStyle w:val="Tekstpodstawowy"/>
        <w:spacing w:before="1"/>
        <w:ind w:left="1698" w:right="854"/>
      </w:pPr>
      <w:r w:rsidRPr="00DA1650">
        <w:t>rozstrzygnięciu</w:t>
      </w:r>
      <w:r w:rsidRPr="00DA1650">
        <w:rPr>
          <w:spacing w:val="-7"/>
        </w:rPr>
        <w:t xml:space="preserve"> </w:t>
      </w:r>
      <w:r w:rsidRPr="00DA1650">
        <w:t>przez</w:t>
      </w:r>
      <w:r w:rsidRPr="00DA1650">
        <w:rPr>
          <w:spacing w:val="-4"/>
        </w:rPr>
        <w:t xml:space="preserve"> </w:t>
      </w:r>
      <w:r w:rsidRPr="00DA1650">
        <w:t>sąd</w:t>
      </w:r>
      <w:r w:rsidRPr="00DA1650">
        <w:rPr>
          <w:spacing w:val="-3"/>
        </w:rPr>
        <w:t xml:space="preserve"> </w:t>
      </w:r>
      <w:r w:rsidRPr="00DA1650">
        <w:t>powszechny</w:t>
      </w:r>
      <w:r w:rsidRPr="00DA1650">
        <w:rPr>
          <w:spacing w:val="-3"/>
        </w:rPr>
        <w:t xml:space="preserve"> </w:t>
      </w:r>
      <w:r w:rsidRPr="00DA1650">
        <w:t>właściwy</w:t>
      </w:r>
      <w:r w:rsidRPr="00DA1650">
        <w:rPr>
          <w:spacing w:val="-4"/>
        </w:rPr>
        <w:t xml:space="preserve"> </w:t>
      </w:r>
      <w:r w:rsidRPr="00DA1650">
        <w:t>dla</w:t>
      </w:r>
      <w:r w:rsidRPr="00DA1650">
        <w:rPr>
          <w:spacing w:val="-4"/>
        </w:rPr>
        <w:t xml:space="preserve"> </w:t>
      </w:r>
      <w:r w:rsidRPr="00DA1650">
        <w:t>siedziby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Operatora.</w:t>
      </w:r>
    </w:p>
    <w:p w14:paraId="4719FD6F" w14:textId="78C6F83F" w:rsidR="005B5EB4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W sprawach nieuregulowanych niniejszą umową mają zastosowanie odpowiednie dokumenty programowe oraz zasady regulujące wdrażanie programu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regionalnego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Fundusze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Europejskie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Świętokrzyskiego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2021- 2027, a także postanowienia Regulaminu oraz przepisy wynikające z właściwych aktów prawa krajowego i unijnego.</w:t>
      </w:r>
    </w:p>
    <w:p w14:paraId="19C10258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</w:tabs>
        <w:spacing w:before="1"/>
        <w:ind w:left="1697" w:right="854" w:hanging="424"/>
        <w:rPr>
          <w:i/>
          <w:sz w:val="24"/>
        </w:rPr>
      </w:pPr>
      <w:r w:rsidRPr="00DA1650">
        <w:rPr>
          <w:sz w:val="24"/>
        </w:rPr>
        <w:t>Integralną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część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stanowią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następujące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załączniki</w:t>
      </w:r>
      <w:r w:rsidRPr="00DA1650">
        <w:rPr>
          <w:i/>
          <w:spacing w:val="-2"/>
          <w:sz w:val="24"/>
        </w:rPr>
        <w:t>:</w:t>
      </w:r>
    </w:p>
    <w:p w14:paraId="1C83A697" w14:textId="77777777" w:rsidR="00536A88" w:rsidRPr="00DA1650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37"/>
        <w:ind w:right="854" w:hanging="427"/>
        <w:rPr>
          <w:sz w:val="24"/>
        </w:rPr>
      </w:pPr>
      <w:r w:rsidRPr="00DA1650">
        <w:rPr>
          <w:spacing w:val="-2"/>
          <w:sz w:val="24"/>
        </w:rPr>
        <w:lastRenderedPageBreak/>
        <w:t>Wniosek;</w:t>
      </w:r>
    </w:p>
    <w:p w14:paraId="019AA050" w14:textId="1B1DD288" w:rsidR="00536A88" w:rsidRPr="006123B1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40"/>
        <w:ind w:right="854" w:hanging="427"/>
        <w:rPr>
          <w:i/>
          <w:sz w:val="24"/>
        </w:rPr>
      </w:pPr>
      <w:r w:rsidRPr="00DA1650">
        <w:rPr>
          <w:i/>
          <w:sz w:val="24"/>
        </w:rPr>
        <w:t>pełnomocnictwo</w:t>
      </w:r>
      <w:r w:rsidRPr="00DA1650">
        <w:rPr>
          <w:i/>
          <w:spacing w:val="-16"/>
          <w:sz w:val="24"/>
        </w:rPr>
        <w:t xml:space="preserve"> </w:t>
      </w:r>
      <w:r w:rsidRPr="00DA1650">
        <w:rPr>
          <w:i/>
          <w:sz w:val="24"/>
        </w:rPr>
        <w:t>do</w:t>
      </w:r>
      <w:r w:rsidRPr="00DA1650">
        <w:rPr>
          <w:i/>
          <w:spacing w:val="-13"/>
          <w:sz w:val="24"/>
        </w:rPr>
        <w:t xml:space="preserve"> </w:t>
      </w:r>
      <w:r w:rsidRPr="00DA1650">
        <w:rPr>
          <w:i/>
          <w:sz w:val="24"/>
        </w:rPr>
        <w:t>reprezentowania</w:t>
      </w:r>
      <w:r w:rsidRPr="00DA1650">
        <w:rPr>
          <w:i/>
          <w:spacing w:val="-14"/>
          <w:sz w:val="24"/>
        </w:rPr>
        <w:t xml:space="preserve"> </w:t>
      </w:r>
      <w:r w:rsidRPr="00DA1650">
        <w:rPr>
          <w:i/>
          <w:spacing w:val="-2"/>
          <w:sz w:val="24"/>
        </w:rPr>
        <w:t>Podmiot</w:t>
      </w:r>
      <w:r w:rsidR="003B5360" w:rsidRPr="00DA1650">
        <w:rPr>
          <w:i/>
          <w:spacing w:val="-2"/>
          <w:sz w:val="24"/>
        </w:rPr>
        <w:t>u</w:t>
      </w:r>
      <w:r w:rsidR="003B5360" w:rsidRPr="00DA1650">
        <w:rPr>
          <w:rStyle w:val="Odwoanieprzypisudolnego"/>
          <w:i/>
          <w:spacing w:val="-2"/>
          <w:sz w:val="24"/>
        </w:rPr>
        <w:footnoteReference w:id="14"/>
      </w:r>
      <w:r w:rsidRPr="00DA1650">
        <w:rPr>
          <w:i/>
          <w:spacing w:val="-2"/>
          <w:sz w:val="24"/>
        </w:rPr>
        <w:t>.</w:t>
      </w:r>
    </w:p>
    <w:p w14:paraId="5068AEA5" w14:textId="77777777" w:rsidR="006123B1" w:rsidRPr="006123B1" w:rsidRDefault="006123B1" w:rsidP="006123B1">
      <w:pPr>
        <w:tabs>
          <w:tab w:val="left" w:pos="2125"/>
        </w:tabs>
        <w:spacing w:before="140"/>
        <w:ind w:right="854"/>
        <w:rPr>
          <w:i/>
          <w:sz w:val="24"/>
        </w:rPr>
      </w:pPr>
    </w:p>
    <w:p w14:paraId="2404CC0B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sporządzona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dwóch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jednobrzmiących egzemplarzach, po jednym dla Operatora i Podmiotu.</w:t>
      </w:r>
    </w:p>
    <w:p w14:paraId="67149790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1C07654A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62C58E50" w14:textId="77777777" w:rsidR="00536A88" w:rsidRPr="00DA1650" w:rsidRDefault="00536A88" w:rsidP="005A0955">
      <w:pPr>
        <w:pStyle w:val="Tekstpodstawowy"/>
        <w:rPr>
          <w:sz w:val="26"/>
        </w:rPr>
      </w:pPr>
    </w:p>
    <w:p w14:paraId="4FF18960" w14:textId="77777777" w:rsidR="00536A88" w:rsidRPr="00DA1650" w:rsidRDefault="00536A88" w:rsidP="005A0955">
      <w:pPr>
        <w:pStyle w:val="Tekstpodstawowy"/>
        <w:spacing w:before="3"/>
        <w:rPr>
          <w:sz w:val="30"/>
        </w:rPr>
      </w:pPr>
    </w:p>
    <w:p w14:paraId="002FFA73" w14:textId="0B9939C4" w:rsidR="00536A88" w:rsidRPr="00DA1650" w:rsidRDefault="001A44FF" w:rsidP="005A0955">
      <w:pPr>
        <w:pStyle w:val="Tekstpodstawowy"/>
        <w:tabs>
          <w:tab w:val="left" w:pos="6938"/>
          <w:tab w:val="left" w:pos="7648"/>
        </w:tabs>
        <w:spacing w:line="360" w:lineRule="auto"/>
        <w:ind w:left="1700" w:right="2157" w:hanging="566"/>
      </w:pPr>
      <w:r w:rsidRPr="00DA1650">
        <w:rPr>
          <w:spacing w:val="-2"/>
        </w:rPr>
        <w:t>………………………</w:t>
      </w:r>
      <w:r w:rsidRPr="00DA1650">
        <w:tab/>
      </w:r>
      <w:r w:rsidRPr="00DA1650">
        <w:rPr>
          <w:spacing w:val="-4"/>
        </w:rPr>
        <w:t xml:space="preserve">……………………… </w:t>
      </w:r>
      <w:r w:rsidRPr="00DA1650">
        <w:rPr>
          <w:spacing w:val="-2"/>
        </w:rPr>
        <w:t>Operator</w:t>
      </w:r>
      <w:r w:rsidRPr="00DA1650">
        <w:tab/>
      </w:r>
      <w:r w:rsidR="00B53F67" w:rsidRPr="00DA1650">
        <w:tab/>
      </w:r>
      <w:r w:rsidRPr="00DA1650">
        <w:rPr>
          <w:spacing w:val="-2"/>
        </w:rPr>
        <w:t>Podmiot</w:t>
      </w:r>
    </w:p>
    <w:sectPr w:rsidR="00536A88" w:rsidRPr="00DA1650" w:rsidSect="001A4FDB">
      <w:pgSz w:w="11900" w:h="16850"/>
      <w:pgMar w:top="1360" w:right="276" w:bottom="1040" w:left="280" w:header="0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1AEB" w14:textId="77777777" w:rsidR="007160AE" w:rsidRDefault="007160AE">
      <w:r>
        <w:separator/>
      </w:r>
    </w:p>
  </w:endnote>
  <w:endnote w:type="continuationSeparator" w:id="0">
    <w:p w14:paraId="07AD4340" w14:textId="77777777" w:rsidR="007160AE" w:rsidRDefault="007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21FC" w14:textId="77777777" w:rsidR="00536A88" w:rsidRDefault="001A44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4EDCF76E" wp14:editId="0E0D2974">
              <wp:simplePos x="0" y="0"/>
              <wp:positionH relativeFrom="page">
                <wp:posOffset>6463029</wp:posOffset>
              </wp:positionH>
              <wp:positionV relativeFrom="page">
                <wp:posOffset>10020800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C0F99" w14:textId="77777777" w:rsidR="00536A88" w:rsidRDefault="001A44F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CF7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9pt;margin-top:789.05pt;width:18.05pt;height:13.1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" filled="f" stroked="f">
              <v:textbox inset="0,0,0,0">
                <w:txbxContent>
                  <w:p w14:paraId="29FC0F99" w14:textId="77777777" w:rsidR="00536A88" w:rsidRDefault="001A44F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Ind w:w="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F22452" w:rsidRPr="001D73C0" w14:paraId="630F5B07" w14:textId="77777777" w:rsidTr="00F2245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28F0827" w14:textId="77777777" w:rsidR="00F22452" w:rsidRPr="00383314" w:rsidRDefault="00F22452" w:rsidP="00F22452">
          <w:pPr>
            <w:ind w:left="746" w:hanging="746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487415808" behindDoc="1" locked="0" layoutInCell="1" allowOverlap="1" wp14:anchorId="5F23F83A" wp14:editId="278AEF8E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438C490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</w:p>
        <w:p w14:paraId="40D9C704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7DB4C448" w14:textId="77777777" w:rsidR="00F22452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1ADB0A93" w14:textId="77777777" w:rsidR="00F22452" w:rsidRDefault="00F22452" w:rsidP="00F22452">
          <w:pPr>
            <w:jc w:val="right"/>
            <w:rPr>
              <w:color w:val="000000" w:themeColor="text1"/>
              <w:sz w:val="14"/>
              <w:szCs w:val="14"/>
            </w:rPr>
          </w:pPr>
          <w:r w:rsidRPr="001D73C0">
            <w:rPr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0316C29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1D73C0">
            <w:rPr>
              <w:sz w:val="14"/>
              <w:szCs w:val="14"/>
            </w:rPr>
            <w:t xml:space="preserve">e-mail: </w:t>
          </w:r>
          <w:proofErr w:type="gramStart"/>
          <w:r w:rsidRPr="001D73C0">
            <w:rPr>
              <w:sz w:val="14"/>
              <w:szCs w:val="14"/>
            </w:rPr>
            <w:t>wup@wup.kielce.pl,</w:t>
          </w:r>
          <w:r w:rsidRPr="001D73C0">
            <w:rPr>
              <w:color w:val="000000" w:themeColor="text1"/>
              <w:sz w:val="14"/>
              <w:szCs w:val="14"/>
            </w:rPr>
            <w:t xml:space="preserve">  wupkielce.praca.gov.pl</w:t>
          </w:r>
          <w:proofErr w:type="gramEnd"/>
        </w:p>
      </w:tc>
    </w:tr>
  </w:tbl>
  <w:p w14:paraId="26775268" w14:textId="7D77A8AE" w:rsidR="00252054" w:rsidRDefault="00252054" w:rsidP="002520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9067" w14:textId="77777777" w:rsidR="007160AE" w:rsidRDefault="007160AE">
      <w:r>
        <w:separator/>
      </w:r>
    </w:p>
  </w:footnote>
  <w:footnote w:type="continuationSeparator" w:id="0">
    <w:p w14:paraId="2132BFCA" w14:textId="77777777" w:rsidR="007160AE" w:rsidRDefault="007160AE">
      <w:r>
        <w:continuationSeparator/>
      </w:r>
    </w:p>
  </w:footnote>
  <w:footnote w:id="1">
    <w:p w14:paraId="2D61ED4A" w14:textId="7B394B5B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Wzór umowy stanowi minimalny zakres praw i obowiązków Stron i może być zmieniony lub uzupełniony</w:t>
      </w:r>
      <w:r w:rsidRPr="00051232">
        <w:rPr>
          <w:spacing w:val="-3"/>
          <w:sz w:val="16"/>
          <w:szCs w:val="16"/>
        </w:rPr>
        <w:t xml:space="preserve"> </w:t>
      </w:r>
      <w:r w:rsidR="004A69A4" w:rsidRPr="00051232">
        <w:rPr>
          <w:spacing w:val="-3"/>
          <w:sz w:val="16"/>
          <w:szCs w:val="16"/>
        </w:rPr>
        <w:br/>
      </w:r>
      <w:r w:rsidRPr="00051232">
        <w:rPr>
          <w:sz w:val="16"/>
          <w:szCs w:val="16"/>
        </w:rPr>
        <w:t>o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postanowienia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niezbędne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dla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prawidłowej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realizacji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usługi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rozwojowej,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ile nie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są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one sprzeczne z warunkami wyboru przedsiębiorców lub pracodawców ustalonymi przez IZ na etapie wyboru projektu</w:t>
      </w:r>
      <w:r w:rsidR="00451B07" w:rsidRPr="00051232">
        <w:rPr>
          <w:sz w:val="16"/>
          <w:szCs w:val="16"/>
        </w:rPr>
        <w:t xml:space="preserve"> pn. „Pracownik kapitałem firmy. Postaw na jego rozwój z Bazą Usług Rozwojowych”</w:t>
      </w:r>
      <w:r w:rsidRPr="00051232">
        <w:rPr>
          <w:sz w:val="16"/>
          <w:szCs w:val="16"/>
        </w:rPr>
        <w:t xml:space="preserve"> do dofinansowania.</w:t>
      </w:r>
    </w:p>
  </w:footnote>
  <w:footnote w:id="2">
    <w:p w14:paraId="19029EDC" w14:textId="5B59A597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Jeżeli na podstawie niniejszej umowy Operator udziela wsparcia na refundację kosztów poniesionych na zakup więcej niż jednej usługi rozwojowej, to użyte w niniejszej umowie w różnym przypadku wyrazy „usługa rozwojowa” zastępuje się użytymi w odpowiednim przypadku wyrazami „usługi rozwojowe”, z zastrzeżeniem wniosku o dofinansowanie usługi rozwojowej i wniosku o rozliczenie usługi rozwojowej</w:t>
      </w:r>
      <w:r w:rsidR="00DB2BED" w:rsidRPr="00051232">
        <w:rPr>
          <w:sz w:val="16"/>
          <w:szCs w:val="16"/>
        </w:rPr>
        <w:t>.</w:t>
      </w:r>
    </w:p>
  </w:footnote>
  <w:footnote w:id="3">
    <w:p w14:paraId="38250C4E" w14:textId="0651932B" w:rsidR="002518B6" w:rsidRPr="000808D9" w:rsidRDefault="002518B6" w:rsidP="00EC7535">
      <w:pPr>
        <w:pStyle w:val="Tekstprzypisudolnego"/>
        <w:ind w:left="851" w:right="1132"/>
        <w:jc w:val="both"/>
        <w:rPr>
          <w:sz w:val="18"/>
          <w:szCs w:val="18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</w:t>
      </w:r>
      <w:bookmarkStart w:id="2" w:name="_Hlk152928910"/>
      <w:r w:rsidRPr="00051232">
        <w:rPr>
          <w:sz w:val="16"/>
          <w:szCs w:val="16"/>
        </w:rPr>
        <w:t>Sposób reprezentowania powinien być zgodny z aktualnym odpisem z właściwego rejestru (</w:t>
      </w:r>
      <w:r w:rsidR="005C3A72" w:rsidRPr="00051232">
        <w:rPr>
          <w:sz w:val="16"/>
          <w:szCs w:val="16"/>
        </w:rPr>
        <w:t xml:space="preserve">np. </w:t>
      </w:r>
      <w:r w:rsidRPr="00051232">
        <w:rPr>
          <w:sz w:val="16"/>
          <w:szCs w:val="16"/>
        </w:rPr>
        <w:t>CE</w:t>
      </w:r>
      <w:r w:rsidR="005C3A72" w:rsidRPr="00051232">
        <w:rPr>
          <w:sz w:val="16"/>
          <w:szCs w:val="16"/>
        </w:rPr>
        <w:t>I</w:t>
      </w:r>
      <w:r w:rsidRPr="00051232">
        <w:rPr>
          <w:sz w:val="16"/>
          <w:szCs w:val="16"/>
        </w:rPr>
        <w:t>DG, KRS</w:t>
      </w:r>
      <w:r w:rsidR="005C3A72" w:rsidRPr="00051232">
        <w:rPr>
          <w:sz w:val="16"/>
          <w:szCs w:val="16"/>
        </w:rPr>
        <w:t xml:space="preserve">). </w:t>
      </w:r>
      <w:r w:rsidRPr="00051232">
        <w:rPr>
          <w:sz w:val="16"/>
          <w:szCs w:val="16"/>
        </w:rPr>
        <w:t xml:space="preserve"> Należy przywołać pełnomocnictwo</w:t>
      </w:r>
      <w:r w:rsidR="00BC6AE7" w:rsidRPr="00051232">
        <w:rPr>
          <w:sz w:val="16"/>
          <w:szCs w:val="16"/>
        </w:rPr>
        <w:t xml:space="preserve"> zawierające oświadczenia pełnomocnika o braku powiązań kapitałowych lub osobowych z Dostawcami Usług</w:t>
      </w:r>
      <w:r w:rsidRPr="00051232">
        <w:rPr>
          <w:sz w:val="16"/>
          <w:szCs w:val="16"/>
        </w:rPr>
        <w:t>, oraz je załączyć, jeśli strona jest reprezentowana przez pełnomocnika</w:t>
      </w:r>
      <w:r w:rsidR="005C3A72" w:rsidRPr="00051232">
        <w:rPr>
          <w:sz w:val="16"/>
          <w:szCs w:val="16"/>
        </w:rPr>
        <w:t>.</w:t>
      </w:r>
      <w:bookmarkEnd w:id="2"/>
    </w:p>
  </w:footnote>
  <w:footnote w:id="4">
    <w:p w14:paraId="003F248C" w14:textId="7DEC4C58" w:rsidR="001A2047" w:rsidRPr="00051232" w:rsidRDefault="001A2047" w:rsidP="00C6308B">
      <w:pPr>
        <w:pStyle w:val="Tekstprzypisudolnego"/>
        <w:ind w:left="851" w:right="990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wykreślić,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jeżeli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dany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status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nie</w:t>
      </w:r>
      <w:r w:rsidRPr="00051232">
        <w:rPr>
          <w:spacing w:val="-8"/>
          <w:sz w:val="16"/>
          <w:szCs w:val="16"/>
        </w:rPr>
        <w:t xml:space="preserve"> </w:t>
      </w:r>
      <w:r w:rsidRPr="00051232">
        <w:rPr>
          <w:sz w:val="16"/>
          <w:szCs w:val="16"/>
        </w:rPr>
        <w:t>dotyczy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pacing w:val="-2"/>
          <w:sz w:val="16"/>
          <w:szCs w:val="16"/>
        </w:rPr>
        <w:t>Podmiotu.</w:t>
      </w:r>
    </w:p>
  </w:footnote>
  <w:footnote w:id="5">
    <w:p w14:paraId="2B42A1CA" w14:textId="5BB3F8AA" w:rsidR="004F0494" w:rsidRPr="004F0494" w:rsidRDefault="004F0494" w:rsidP="00C6308B">
      <w:pPr>
        <w:pStyle w:val="Tekstprzypisudolnego"/>
        <w:ind w:left="851" w:right="990"/>
        <w:jc w:val="both"/>
        <w:rPr>
          <w:i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 wykreślić, </w:t>
      </w:r>
      <w:r w:rsidRPr="00C6308B">
        <w:rPr>
          <w:i/>
          <w:iCs/>
          <w:sz w:val="16"/>
          <w:szCs w:val="16"/>
        </w:rPr>
        <w:t>jeżeli podatek od towarów</w:t>
      </w:r>
      <w:r w:rsidRPr="00051232">
        <w:rPr>
          <w:sz w:val="16"/>
          <w:szCs w:val="16"/>
        </w:rPr>
        <w:t xml:space="preserve"> i usług jest kwalifikowalny albo koszt usługi rozwojowej wyrażony jest w kwocie netto.</w:t>
      </w:r>
    </w:p>
  </w:footnote>
  <w:footnote w:id="6">
    <w:p w14:paraId="77B168F1" w14:textId="583F5EC2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wykreślić,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podatek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od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towarów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kwalifikowalny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albo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koszt</w:t>
      </w:r>
      <w:r w:rsidRPr="00C6308B">
        <w:rPr>
          <w:spacing w:val="-1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rozwojowej wyrażony jest w kwocie netto</w:t>
      </w:r>
    </w:p>
  </w:footnote>
  <w:footnote w:id="7">
    <w:p w14:paraId="09834F30" w14:textId="40CFFE0F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słowo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„pierwszej”,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w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ramach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niniejszej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umowy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realizowana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tylko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jedna usługa rozwojowa.</w:t>
      </w:r>
    </w:p>
  </w:footnote>
  <w:footnote w:id="8">
    <w:p w14:paraId="537509AD" w14:textId="7BE62FDF" w:rsidR="004E2B8C" w:rsidRPr="003E16D1" w:rsidRDefault="004E2B8C" w:rsidP="004251B0">
      <w:pPr>
        <w:pStyle w:val="Tekstprzypisudolnego"/>
        <w:ind w:left="851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251B0">
        <w:rPr>
          <w:sz w:val="16"/>
          <w:szCs w:val="16"/>
        </w:rPr>
        <w:t>Należy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wykreślić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§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6,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jeżeli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Podmiotowi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nie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została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przyznana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pomoc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de</w:t>
      </w:r>
      <w:r w:rsidRPr="004251B0">
        <w:rPr>
          <w:spacing w:val="-8"/>
          <w:sz w:val="16"/>
          <w:szCs w:val="16"/>
        </w:rPr>
        <w:t xml:space="preserve"> </w:t>
      </w:r>
      <w:proofErr w:type="spellStart"/>
      <w:r w:rsidRPr="004251B0">
        <w:rPr>
          <w:spacing w:val="-2"/>
          <w:sz w:val="16"/>
          <w:szCs w:val="16"/>
        </w:rPr>
        <w:t>minimis</w:t>
      </w:r>
      <w:proofErr w:type="spellEnd"/>
      <w:r w:rsidR="00FD5B29" w:rsidRPr="004251B0">
        <w:rPr>
          <w:spacing w:val="-2"/>
          <w:sz w:val="16"/>
          <w:szCs w:val="16"/>
        </w:rPr>
        <w:t>.</w:t>
      </w:r>
    </w:p>
  </w:footnote>
  <w:footnote w:id="9">
    <w:p w14:paraId="3F790539" w14:textId="68093CB3" w:rsidR="00DA1558" w:rsidRPr="003E16D1" w:rsidRDefault="00DA1558" w:rsidP="00490DF8">
      <w:pPr>
        <w:pStyle w:val="Tekstprzypisudolnego"/>
        <w:ind w:left="851"/>
        <w:rPr>
          <w:sz w:val="18"/>
          <w:szCs w:val="18"/>
        </w:rPr>
      </w:pPr>
      <w:r w:rsidRPr="00DA1558">
        <w:rPr>
          <w:rStyle w:val="Odwoanieprzypisudolnego"/>
          <w:i/>
          <w:iCs/>
        </w:rPr>
        <w:footnoteRef/>
      </w:r>
      <w:r w:rsidRPr="00DA1558">
        <w:rPr>
          <w:i/>
          <w:iCs/>
        </w:rPr>
        <w:t xml:space="preserve"> </w:t>
      </w:r>
      <w:r w:rsidRPr="00490DF8">
        <w:rPr>
          <w:sz w:val="16"/>
          <w:szCs w:val="16"/>
        </w:rPr>
        <w:t>Przez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kapitałowe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lub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osobowe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należy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rozumieć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powiązania,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o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których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mowa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w §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8</w:t>
      </w:r>
      <w:r w:rsidRPr="00490DF8">
        <w:rPr>
          <w:spacing w:val="-1"/>
          <w:sz w:val="16"/>
          <w:szCs w:val="16"/>
        </w:rPr>
        <w:t xml:space="preserve"> </w:t>
      </w:r>
      <w:r w:rsidRPr="00490DF8">
        <w:rPr>
          <w:sz w:val="16"/>
          <w:szCs w:val="16"/>
        </w:rPr>
        <w:t>ust.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1 pkt</w:t>
      </w:r>
      <w:r w:rsidRPr="003E16D1">
        <w:rPr>
          <w:sz w:val="18"/>
          <w:szCs w:val="18"/>
        </w:rPr>
        <w:t xml:space="preserve"> </w:t>
      </w:r>
      <w:r w:rsidR="00B36BAA">
        <w:rPr>
          <w:sz w:val="18"/>
          <w:szCs w:val="18"/>
        </w:rPr>
        <w:t>2</w:t>
      </w:r>
      <w:r w:rsidR="00D76AA7" w:rsidRPr="003E16D1">
        <w:rPr>
          <w:sz w:val="18"/>
          <w:szCs w:val="18"/>
        </w:rPr>
        <w:t>.</w:t>
      </w:r>
    </w:p>
  </w:footnote>
  <w:footnote w:id="10">
    <w:p w14:paraId="1835E8E9" w14:textId="63CF9FD7" w:rsidR="0025728F" w:rsidRPr="003E16D1" w:rsidRDefault="0025728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Podmiot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nie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przedsiębiorcą</w:t>
      </w:r>
      <w:r w:rsidR="00C90A9D" w:rsidRPr="006D79E0">
        <w:rPr>
          <w:spacing w:val="-2"/>
          <w:sz w:val="16"/>
          <w:szCs w:val="16"/>
        </w:rPr>
        <w:t>.</w:t>
      </w:r>
    </w:p>
  </w:footnote>
  <w:footnote w:id="11">
    <w:p w14:paraId="2A3CB74A" w14:textId="5A857128" w:rsidR="00223828" w:rsidRPr="003E16D1" w:rsidRDefault="00223828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10"/>
          <w:sz w:val="16"/>
          <w:szCs w:val="16"/>
        </w:rPr>
        <w:t xml:space="preserve"> </w:t>
      </w:r>
      <w:r w:rsidRPr="006D79E0">
        <w:rPr>
          <w:sz w:val="16"/>
          <w:szCs w:val="16"/>
        </w:rPr>
        <w:t>w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ramach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niniejszej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umowy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realizowana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tylko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jedna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usługa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rozwojowa</w:t>
      </w:r>
      <w:r w:rsidR="009642E7" w:rsidRPr="006D79E0">
        <w:rPr>
          <w:spacing w:val="-2"/>
          <w:sz w:val="16"/>
          <w:szCs w:val="16"/>
        </w:rPr>
        <w:t>.</w:t>
      </w:r>
    </w:p>
  </w:footnote>
  <w:footnote w:id="12">
    <w:p w14:paraId="4ACB3F06" w14:textId="28CA8E3D" w:rsidR="00945CCF" w:rsidRPr="003E16D1" w:rsidRDefault="00945CC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 xml:space="preserve">Należy wykreślić, jeżeli Podmiotowi nie została przyznana pomoc de </w:t>
      </w:r>
      <w:proofErr w:type="spellStart"/>
      <w:r w:rsidRPr="006D79E0">
        <w:rPr>
          <w:sz w:val="16"/>
          <w:szCs w:val="16"/>
        </w:rPr>
        <w:t>minimis</w:t>
      </w:r>
      <w:proofErr w:type="spellEnd"/>
      <w:r w:rsidR="009935C5" w:rsidRPr="003E16D1">
        <w:rPr>
          <w:sz w:val="18"/>
          <w:szCs w:val="18"/>
        </w:rPr>
        <w:t>.</w:t>
      </w:r>
    </w:p>
  </w:footnote>
  <w:footnote w:id="13">
    <w:p w14:paraId="65F63E0F" w14:textId="71A17DD1" w:rsidR="00910694" w:rsidRPr="003E16D1" w:rsidRDefault="00910694" w:rsidP="00442C9B">
      <w:pPr>
        <w:pStyle w:val="Tekstprzypisudolnego"/>
        <w:ind w:left="851" w:right="854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42C9B">
        <w:rPr>
          <w:sz w:val="16"/>
          <w:szCs w:val="16"/>
        </w:rPr>
        <w:t>Przez środki pobrane w nadmiernej wysokości należy rozumieć środki otrzymane w wysokości wyższej niż określona w odrębnych przepisach, niniejszej umowie lub wyższej niż niezbędna na dofinansowanie usługi rozwojowej.</w:t>
      </w:r>
    </w:p>
  </w:footnote>
  <w:footnote w:id="14">
    <w:p w14:paraId="622278BB" w14:textId="522179FB" w:rsidR="003B5360" w:rsidRPr="003E16D1" w:rsidRDefault="003B5360" w:rsidP="00B53F67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B53F67">
        <w:rPr>
          <w:sz w:val="16"/>
          <w:szCs w:val="16"/>
        </w:rPr>
        <w:t>Należy wykreślić, jeżeli Podmiot nie jest reprezentowany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F3F0" w14:textId="769BDA4E" w:rsidR="00252054" w:rsidRDefault="00115D0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0" locked="0" layoutInCell="1" allowOverlap="1" wp14:anchorId="35F2D677" wp14:editId="541B47BC">
              <wp:simplePos x="0" y="0"/>
              <wp:positionH relativeFrom="column">
                <wp:posOffset>260350</wp:posOffset>
              </wp:positionH>
              <wp:positionV relativeFrom="paragraph">
                <wp:posOffset>762635</wp:posOffset>
              </wp:positionV>
              <wp:extent cx="6610350" cy="0"/>
              <wp:effectExtent l="0" t="0" r="0" b="0"/>
              <wp:wrapNone/>
              <wp:docPr id="165862651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5637BF" id="Łącznik prosty 6" o:spid="_x0000_s1026" style="position:absolute;z-index:4874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0.05pt" to="541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EzuwEAAN4DAAAOAAAAZHJzL2Uyb0RvYy54bWysU02P2yAQvVfqf0DcG9tZNa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664" behindDoc="0" locked="0" layoutInCell="1" allowOverlap="1" wp14:anchorId="682AA4C9" wp14:editId="37BB3DC5">
              <wp:simplePos x="0" y="0"/>
              <wp:positionH relativeFrom="column">
                <wp:posOffset>3745230</wp:posOffset>
              </wp:positionH>
              <wp:positionV relativeFrom="paragraph">
                <wp:posOffset>267970</wp:posOffset>
              </wp:positionV>
              <wp:extent cx="0" cy="344805"/>
              <wp:effectExtent l="0" t="0" r="38100" b="36195"/>
              <wp:wrapNone/>
              <wp:docPr id="53674262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480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DA8FA" id="Łącznik prosty 3" o:spid="_x0000_s1026" style="position:absolute;z-index:4874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9pt,21.1pt" to="294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" strokecolor="black [3213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487412736" behindDoc="0" locked="0" layoutInCell="1" allowOverlap="1" wp14:anchorId="7B81C195" wp14:editId="2F680775">
          <wp:simplePos x="0" y="0"/>
          <wp:positionH relativeFrom="column">
            <wp:posOffset>4056380</wp:posOffset>
          </wp:positionH>
          <wp:positionV relativeFrom="paragraph">
            <wp:posOffset>265430</wp:posOffset>
          </wp:positionV>
          <wp:extent cx="932180" cy="316230"/>
          <wp:effectExtent l="0" t="0" r="1270" b="7620"/>
          <wp:wrapTopAndBottom/>
          <wp:docPr id="1721662142" name="Obraz 172166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AC84C" w14:textId="33BD0CAB" w:rsidR="00115D08" w:rsidRDefault="00115D08" w:rsidP="00115D08">
    <w:pPr>
      <w:pStyle w:val="Nagwek"/>
    </w:pPr>
    <w:bookmarkStart w:id="3" w:name="_Hlk166060622"/>
    <w:bookmarkStart w:id="4" w:name="_Hlk166060623"/>
    <w:r>
      <w:rPr>
        <w:noProof/>
      </w:rPr>
      <w:drawing>
        <wp:anchor distT="0" distB="0" distL="114300" distR="114300" simplePos="0" relativeHeight="487411712" behindDoc="0" locked="0" layoutInCell="1" allowOverlap="1" wp14:anchorId="4DBAE109" wp14:editId="2B821C5A">
          <wp:simplePos x="0" y="0"/>
          <wp:positionH relativeFrom="column">
            <wp:posOffset>1868805</wp:posOffset>
          </wp:positionH>
          <wp:positionV relativeFrom="paragraph">
            <wp:posOffset>-3175</wp:posOffset>
          </wp:positionV>
          <wp:extent cx="1695450" cy="539750"/>
          <wp:effectExtent l="0" t="0" r="0" b="0"/>
          <wp:wrapSquare wrapText="bothSides"/>
          <wp:docPr id="1877438262" name="Obraz 1877438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10688" behindDoc="1" locked="0" layoutInCell="1" allowOverlap="1" wp14:anchorId="76CD922E" wp14:editId="476DE6BF">
          <wp:simplePos x="0" y="0"/>
          <wp:positionH relativeFrom="column">
            <wp:posOffset>322580</wp:posOffset>
          </wp:positionH>
          <wp:positionV relativeFrom="paragraph">
            <wp:posOffset>-48895</wp:posOffset>
          </wp:positionV>
          <wp:extent cx="1417955" cy="643890"/>
          <wp:effectExtent l="0" t="0" r="0" b="0"/>
          <wp:wrapTopAndBottom/>
          <wp:docPr id="1276524556" name="Obraz 127652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</w:p>
  <w:p w14:paraId="070B95A0" w14:textId="64916683" w:rsidR="00252054" w:rsidRDefault="00252054" w:rsidP="0025205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D6E"/>
    <w:multiLevelType w:val="hybridMultilevel"/>
    <w:tmpl w:val="8A14ADB4"/>
    <w:lvl w:ilvl="0" w:tplc="6E728258">
      <w:start w:val="1"/>
      <w:numFmt w:val="decimal"/>
      <w:lvlText w:val="%1."/>
      <w:lvlJc w:val="left"/>
      <w:pPr>
        <w:ind w:left="1726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E4BACC">
      <w:numFmt w:val="bullet"/>
      <w:lvlText w:val="•"/>
      <w:lvlJc w:val="left"/>
      <w:pPr>
        <w:ind w:left="2695" w:hanging="425"/>
      </w:pPr>
      <w:rPr>
        <w:rFonts w:hint="default"/>
        <w:lang w:val="pl-PL" w:eastAsia="en-US" w:bidi="ar-SA"/>
      </w:rPr>
    </w:lvl>
    <w:lvl w:ilvl="2" w:tplc="A3D6D334">
      <w:numFmt w:val="bullet"/>
      <w:lvlText w:val="•"/>
      <w:lvlJc w:val="left"/>
      <w:pPr>
        <w:ind w:left="3671" w:hanging="425"/>
      </w:pPr>
      <w:rPr>
        <w:rFonts w:hint="default"/>
        <w:lang w:val="pl-PL" w:eastAsia="en-US" w:bidi="ar-SA"/>
      </w:rPr>
    </w:lvl>
    <w:lvl w:ilvl="3" w:tplc="161816BE">
      <w:numFmt w:val="bullet"/>
      <w:lvlText w:val="•"/>
      <w:lvlJc w:val="left"/>
      <w:pPr>
        <w:ind w:left="4647" w:hanging="425"/>
      </w:pPr>
      <w:rPr>
        <w:rFonts w:hint="default"/>
        <w:lang w:val="pl-PL" w:eastAsia="en-US" w:bidi="ar-SA"/>
      </w:rPr>
    </w:lvl>
    <w:lvl w:ilvl="4" w:tplc="E67E323C">
      <w:numFmt w:val="bullet"/>
      <w:lvlText w:val="•"/>
      <w:lvlJc w:val="left"/>
      <w:pPr>
        <w:ind w:left="5623" w:hanging="425"/>
      </w:pPr>
      <w:rPr>
        <w:rFonts w:hint="default"/>
        <w:lang w:val="pl-PL" w:eastAsia="en-US" w:bidi="ar-SA"/>
      </w:rPr>
    </w:lvl>
    <w:lvl w:ilvl="5" w:tplc="82161794">
      <w:numFmt w:val="bullet"/>
      <w:lvlText w:val="•"/>
      <w:lvlJc w:val="left"/>
      <w:pPr>
        <w:ind w:left="6599" w:hanging="425"/>
      </w:pPr>
      <w:rPr>
        <w:rFonts w:hint="default"/>
        <w:lang w:val="pl-PL" w:eastAsia="en-US" w:bidi="ar-SA"/>
      </w:rPr>
    </w:lvl>
    <w:lvl w:ilvl="6" w:tplc="D1A06316">
      <w:numFmt w:val="bullet"/>
      <w:lvlText w:val="•"/>
      <w:lvlJc w:val="left"/>
      <w:pPr>
        <w:ind w:left="7575" w:hanging="425"/>
      </w:pPr>
      <w:rPr>
        <w:rFonts w:hint="default"/>
        <w:lang w:val="pl-PL" w:eastAsia="en-US" w:bidi="ar-SA"/>
      </w:rPr>
    </w:lvl>
    <w:lvl w:ilvl="7" w:tplc="D3588862">
      <w:numFmt w:val="bullet"/>
      <w:lvlText w:val="•"/>
      <w:lvlJc w:val="left"/>
      <w:pPr>
        <w:ind w:left="8551" w:hanging="425"/>
      </w:pPr>
      <w:rPr>
        <w:rFonts w:hint="default"/>
        <w:lang w:val="pl-PL" w:eastAsia="en-US" w:bidi="ar-SA"/>
      </w:rPr>
    </w:lvl>
    <w:lvl w:ilvl="8" w:tplc="A53A3112">
      <w:numFmt w:val="bullet"/>
      <w:lvlText w:val="•"/>
      <w:lvlJc w:val="left"/>
      <w:pPr>
        <w:ind w:left="952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79627B2"/>
    <w:multiLevelType w:val="hybridMultilevel"/>
    <w:tmpl w:val="219EF506"/>
    <w:lvl w:ilvl="0" w:tplc="9D00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42B74"/>
    <w:multiLevelType w:val="hybridMultilevel"/>
    <w:tmpl w:val="6050561C"/>
    <w:lvl w:ilvl="0" w:tplc="D9A66A3C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B7470E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24D687D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EEFC006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8027FCE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9B46483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D6C0124A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11682B4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84541BD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0A6BDE"/>
    <w:multiLevelType w:val="hybridMultilevel"/>
    <w:tmpl w:val="6B1C7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4541"/>
    <w:multiLevelType w:val="hybridMultilevel"/>
    <w:tmpl w:val="E9060754"/>
    <w:numStyleLink w:val="Zaimportowanystyl6"/>
  </w:abstractNum>
  <w:abstractNum w:abstractNumId="5" w15:restartNumberingAfterBreak="0">
    <w:nsid w:val="1E9915E1"/>
    <w:multiLevelType w:val="hybridMultilevel"/>
    <w:tmpl w:val="D1E0FFF4"/>
    <w:lvl w:ilvl="0" w:tplc="EE8E7C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24502"/>
    <w:multiLevelType w:val="hybridMultilevel"/>
    <w:tmpl w:val="3086FAE8"/>
    <w:numStyleLink w:val="Zaimportowanystyl33"/>
  </w:abstractNum>
  <w:abstractNum w:abstractNumId="7" w15:restartNumberingAfterBreak="0">
    <w:nsid w:val="29DC168D"/>
    <w:multiLevelType w:val="hybridMultilevel"/>
    <w:tmpl w:val="B12C90AA"/>
    <w:lvl w:ilvl="0" w:tplc="38F42FEC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EC121528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ED8010A8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7756914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47E94E2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07081AFE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7EE148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862F64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CB24C39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D083ED7"/>
    <w:multiLevelType w:val="hybridMultilevel"/>
    <w:tmpl w:val="DDE2CBF8"/>
    <w:lvl w:ilvl="0" w:tplc="B6764EBE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2040C91"/>
    <w:multiLevelType w:val="hybridMultilevel"/>
    <w:tmpl w:val="7EC27CCC"/>
    <w:lvl w:ilvl="0" w:tplc="3662DECC">
      <w:start w:val="1"/>
      <w:numFmt w:val="decimal"/>
      <w:lvlText w:val="%1."/>
      <w:lvlJc w:val="left"/>
      <w:pPr>
        <w:ind w:left="1587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9663BC">
      <w:numFmt w:val="bullet"/>
      <w:lvlText w:val="•"/>
      <w:lvlJc w:val="left"/>
      <w:pPr>
        <w:ind w:left="2569" w:hanging="428"/>
      </w:pPr>
      <w:rPr>
        <w:rFonts w:hint="default"/>
        <w:lang w:val="pl-PL" w:eastAsia="en-US" w:bidi="ar-SA"/>
      </w:rPr>
    </w:lvl>
    <w:lvl w:ilvl="2" w:tplc="96F0E2FC">
      <w:numFmt w:val="bullet"/>
      <w:lvlText w:val="•"/>
      <w:lvlJc w:val="left"/>
      <w:pPr>
        <w:ind w:left="3559" w:hanging="428"/>
      </w:pPr>
      <w:rPr>
        <w:rFonts w:hint="default"/>
        <w:lang w:val="pl-PL" w:eastAsia="en-US" w:bidi="ar-SA"/>
      </w:rPr>
    </w:lvl>
    <w:lvl w:ilvl="3" w:tplc="9F40E4DE">
      <w:numFmt w:val="bullet"/>
      <w:lvlText w:val="•"/>
      <w:lvlJc w:val="left"/>
      <w:pPr>
        <w:ind w:left="4549" w:hanging="428"/>
      </w:pPr>
      <w:rPr>
        <w:rFonts w:hint="default"/>
        <w:lang w:val="pl-PL" w:eastAsia="en-US" w:bidi="ar-SA"/>
      </w:rPr>
    </w:lvl>
    <w:lvl w:ilvl="4" w:tplc="D7022292">
      <w:numFmt w:val="bullet"/>
      <w:lvlText w:val="•"/>
      <w:lvlJc w:val="left"/>
      <w:pPr>
        <w:ind w:left="5539" w:hanging="428"/>
      </w:pPr>
      <w:rPr>
        <w:rFonts w:hint="default"/>
        <w:lang w:val="pl-PL" w:eastAsia="en-US" w:bidi="ar-SA"/>
      </w:rPr>
    </w:lvl>
    <w:lvl w:ilvl="5" w:tplc="7E065082">
      <w:numFmt w:val="bullet"/>
      <w:lvlText w:val="•"/>
      <w:lvlJc w:val="left"/>
      <w:pPr>
        <w:ind w:left="6529" w:hanging="428"/>
      </w:pPr>
      <w:rPr>
        <w:rFonts w:hint="default"/>
        <w:lang w:val="pl-PL" w:eastAsia="en-US" w:bidi="ar-SA"/>
      </w:rPr>
    </w:lvl>
    <w:lvl w:ilvl="6" w:tplc="0B82D6C6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  <w:lvl w:ilvl="7" w:tplc="F9F83C1E">
      <w:numFmt w:val="bullet"/>
      <w:lvlText w:val="•"/>
      <w:lvlJc w:val="left"/>
      <w:pPr>
        <w:ind w:left="8509" w:hanging="428"/>
      </w:pPr>
      <w:rPr>
        <w:rFonts w:hint="default"/>
        <w:lang w:val="pl-PL" w:eastAsia="en-US" w:bidi="ar-SA"/>
      </w:rPr>
    </w:lvl>
    <w:lvl w:ilvl="8" w:tplc="D86E943C">
      <w:numFmt w:val="bullet"/>
      <w:lvlText w:val="•"/>
      <w:lvlJc w:val="left"/>
      <w:pPr>
        <w:ind w:left="9499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325177B9"/>
    <w:multiLevelType w:val="hybridMultilevel"/>
    <w:tmpl w:val="384A01C4"/>
    <w:lvl w:ilvl="0" w:tplc="CBD062AC">
      <w:start w:val="1"/>
      <w:numFmt w:val="decimal"/>
      <w:lvlText w:val="%1."/>
      <w:lvlJc w:val="left"/>
      <w:pPr>
        <w:ind w:left="1539" w:hanging="360"/>
      </w:pPr>
      <w:rPr>
        <w:rFonts w:hint="default"/>
        <w:spacing w:val="0"/>
        <w:w w:val="100"/>
        <w:lang w:val="pl-PL" w:eastAsia="en-US" w:bidi="ar-SA"/>
      </w:rPr>
    </w:lvl>
    <w:lvl w:ilvl="1" w:tplc="E67009FE">
      <w:start w:val="1"/>
      <w:numFmt w:val="decimal"/>
      <w:lvlText w:val="%2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6B0CF0E">
      <w:start w:val="1"/>
      <w:numFmt w:val="lowerLetter"/>
      <w:lvlText w:val="%3)"/>
      <w:lvlJc w:val="left"/>
      <w:pPr>
        <w:ind w:left="229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DBDACD68">
      <w:numFmt w:val="bullet"/>
      <w:lvlText w:val="•"/>
      <w:lvlJc w:val="left"/>
      <w:pPr>
        <w:ind w:left="3447" w:hanging="425"/>
      </w:pPr>
      <w:rPr>
        <w:rFonts w:hint="default"/>
        <w:lang w:val="pl-PL" w:eastAsia="en-US" w:bidi="ar-SA"/>
      </w:rPr>
    </w:lvl>
    <w:lvl w:ilvl="4" w:tplc="9322F400">
      <w:numFmt w:val="bullet"/>
      <w:lvlText w:val="•"/>
      <w:lvlJc w:val="left"/>
      <w:pPr>
        <w:ind w:left="4594" w:hanging="425"/>
      </w:pPr>
      <w:rPr>
        <w:rFonts w:hint="default"/>
        <w:lang w:val="pl-PL" w:eastAsia="en-US" w:bidi="ar-SA"/>
      </w:rPr>
    </w:lvl>
    <w:lvl w:ilvl="5" w:tplc="314ED68A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6" w:tplc="165C3F02">
      <w:numFmt w:val="bullet"/>
      <w:lvlText w:val="•"/>
      <w:lvlJc w:val="left"/>
      <w:pPr>
        <w:ind w:left="6889" w:hanging="425"/>
      </w:pPr>
      <w:rPr>
        <w:rFonts w:hint="default"/>
        <w:lang w:val="pl-PL" w:eastAsia="en-US" w:bidi="ar-SA"/>
      </w:rPr>
    </w:lvl>
    <w:lvl w:ilvl="7" w:tplc="7E66A660">
      <w:numFmt w:val="bullet"/>
      <w:lvlText w:val="•"/>
      <w:lvlJc w:val="left"/>
      <w:pPr>
        <w:ind w:left="8037" w:hanging="425"/>
      </w:pPr>
      <w:rPr>
        <w:rFonts w:hint="default"/>
        <w:lang w:val="pl-PL" w:eastAsia="en-US" w:bidi="ar-SA"/>
      </w:rPr>
    </w:lvl>
    <w:lvl w:ilvl="8" w:tplc="4A5E486E">
      <w:numFmt w:val="bullet"/>
      <w:lvlText w:val="•"/>
      <w:lvlJc w:val="left"/>
      <w:pPr>
        <w:ind w:left="9184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9A70B36"/>
    <w:multiLevelType w:val="hybridMultilevel"/>
    <w:tmpl w:val="B49A165A"/>
    <w:lvl w:ilvl="0" w:tplc="E67009FE">
      <w:start w:val="1"/>
      <w:numFmt w:val="decimal"/>
      <w:lvlText w:val="%1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60DE6"/>
    <w:multiLevelType w:val="hybridMultilevel"/>
    <w:tmpl w:val="C4185F42"/>
    <w:lvl w:ilvl="0" w:tplc="01FC5F92">
      <w:start w:val="1"/>
      <w:numFmt w:val="decimal"/>
      <w:lvlText w:val="%1."/>
      <w:lvlJc w:val="left"/>
      <w:pPr>
        <w:ind w:left="170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EE2FA2">
      <w:start w:val="1"/>
      <w:numFmt w:val="decimal"/>
      <w:lvlText w:val="%2)"/>
      <w:lvlJc w:val="left"/>
      <w:pPr>
        <w:ind w:left="212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5D09FEE">
      <w:numFmt w:val="bullet"/>
      <w:lvlText w:val="•"/>
      <w:lvlJc w:val="left"/>
      <w:pPr>
        <w:ind w:left="3159" w:hanging="428"/>
      </w:pPr>
      <w:rPr>
        <w:rFonts w:hint="default"/>
        <w:lang w:val="pl-PL" w:eastAsia="en-US" w:bidi="ar-SA"/>
      </w:rPr>
    </w:lvl>
    <w:lvl w:ilvl="3" w:tplc="E0269704">
      <w:numFmt w:val="bullet"/>
      <w:lvlText w:val="•"/>
      <w:lvlJc w:val="left"/>
      <w:pPr>
        <w:ind w:left="4199" w:hanging="428"/>
      </w:pPr>
      <w:rPr>
        <w:rFonts w:hint="default"/>
        <w:lang w:val="pl-PL" w:eastAsia="en-US" w:bidi="ar-SA"/>
      </w:rPr>
    </w:lvl>
    <w:lvl w:ilvl="4" w:tplc="E348ECEA">
      <w:numFmt w:val="bullet"/>
      <w:lvlText w:val="•"/>
      <w:lvlJc w:val="left"/>
      <w:pPr>
        <w:ind w:left="5239" w:hanging="428"/>
      </w:pPr>
      <w:rPr>
        <w:rFonts w:hint="default"/>
        <w:lang w:val="pl-PL" w:eastAsia="en-US" w:bidi="ar-SA"/>
      </w:rPr>
    </w:lvl>
    <w:lvl w:ilvl="5" w:tplc="50E830A8">
      <w:numFmt w:val="bullet"/>
      <w:lvlText w:val="•"/>
      <w:lvlJc w:val="left"/>
      <w:pPr>
        <w:ind w:left="6279" w:hanging="428"/>
      </w:pPr>
      <w:rPr>
        <w:rFonts w:hint="default"/>
        <w:lang w:val="pl-PL" w:eastAsia="en-US" w:bidi="ar-SA"/>
      </w:rPr>
    </w:lvl>
    <w:lvl w:ilvl="6" w:tplc="E970ED6E">
      <w:numFmt w:val="bullet"/>
      <w:lvlText w:val="•"/>
      <w:lvlJc w:val="left"/>
      <w:pPr>
        <w:ind w:left="7319" w:hanging="428"/>
      </w:pPr>
      <w:rPr>
        <w:rFonts w:hint="default"/>
        <w:lang w:val="pl-PL" w:eastAsia="en-US" w:bidi="ar-SA"/>
      </w:rPr>
    </w:lvl>
    <w:lvl w:ilvl="7" w:tplc="33C0980A">
      <w:numFmt w:val="bullet"/>
      <w:lvlText w:val="•"/>
      <w:lvlJc w:val="left"/>
      <w:pPr>
        <w:ind w:left="8359" w:hanging="428"/>
      </w:pPr>
      <w:rPr>
        <w:rFonts w:hint="default"/>
        <w:lang w:val="pl-PL" w:eastAsia="en-US" w:bidi="ar-SA"/>
      </w:rPr>
    </w:lvl>
    <w:lvl w:ilvl="8" w:tplc="64941AD6">
      <w:numFmt w:val="bullet"/>
      <w:lvlText w:val="•"/>
      <w:lvlJc w:val="left"/>
      <w:pPr>
        <w:ind w:left="9399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48AE02D6"/>
    <w:multiLevelType w:val="hybridMultilevel"/>
    <w:tmpl w:val="E9060754"/>
    <w:styleLink w:val="Zaimportowanystyl6"/>
    <w:lvl w:ilvl="0" w:tplc="683A00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7603A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E4FE7C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CD0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B2F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BC7C7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44E1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44CD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3C50B0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A85D47"/>
    <w:multiLevelType w:val="hybridMultilevel"/>
    <w:tmpl w:val="7480DB18"/>
    <w:lvl w:ilvl="0" w:tplc="BEC05050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A10FEE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C334548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3FBA1B0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7826A5B0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E458B4D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8B640184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7C24D290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64B61EC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EC64A14"/>
    <w:multiLevelType w:val="hybridMultilevel"/>
    <w:tmpl w:val="3432F21A"/>
    <w:numStyleLink w:val="Zaimportowanystyl18"/>
  </w:abstractNum>
  <w:abstractNum w:abstractNumId="16" w15:restartNumberingAfterBreak="0">
    <w:nsid w:val="4F646D4C"/>
    <w:multiLevelType w:val="hybridMultilevel"/>
    <w:tmpl w:val="A822AF2E"/>
    <w:numStyleLink w:val="Zaimportowanystyl15"/>
  </w:abstractNum>
  <w:abstractNum w:abstractNumId="17" w15:restartNumberingAfterBreak="0">
    <w:nsid w:val="521943A5"/>
    <w:multiLevelType w:val="hybridMultilevel"/>
    <w:tmpl w:val="C414A8CE"/>
    <w:lvl w:ilvl="0" w:tplc="783270EE">
      <w:start w:val="1"/>
      <w:numFmt w:val="decimal"/>
      <w:lvlText w:val="%1."/>
      <w:lvlJc w:val="left"/>
      <w:pPr>
        <w:ind w:left="1587" w:hanging="360"/>
      </w:pPr>
      <w:rPr>
        <w:rFonts w:hint="default"/>
        <w:spacing w:val="0"/>
        <w:w w:val="100"/>
        <w:lang w:val="pl-PL" w:eastAsia="en-US" w:bidi="ar-SA"/>
      </w:rPr>
    </w:lvl>
    <w:lvl w:ilvl="1" w:tplc="E2020AE2">
      <w:start w:val="1"/>
      <w:numFmt w:val="decimal"/>
      <w:lvlText w:val="%2)"/>
      <w:lvlJc w:val="left"/>
      <w:pPr>
        <w:ind w:left="2012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3C2747A">
      <w:start w:val="1"/>
      <w:numFmt w:val="lowerLetter"/>
      <w:lvlText w:val="%3)"/>
      <w:lvlJc w:val="left"/>
      <w:pPr>
        <w:ind w:left="257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FD7E593A">
      <w:numFmt w:val="bullet"/>
      <w:lvlText w:val="•"/>
      <w:lvlJc w:val="left"/>
      <w:pPr>
        <w:ind w:left="3692" w:hanging="358"/>
      </w:pPr>
      <w:rPr>
        <w:rFonts w:hint="default"/>
        <w:lang w:val="pl-PL" w:eastAsia="en-US" w:bidi="ar-SA"/>
      </w:rPr>
    </w:lvl>
    <w:lvl w:ilvl="4" w:tplc="656E820C">
      <w:numFmt w:val="bullet"/>
      <w:lvlText w:val="•"/>
      <w:lvlJc w:val="left"/>
      <w:pPr>
        <w:ind w:left="4804" w:hanging="358"/>
      </w:pPr>
      <w:rPr>
        <w:rFonts w:hint="default"/>
        <w:lang w:val="pl-PL" w:eastAsia="en-US" w:bidi="ar-SA"/>
      </w:rPr>
    </w:lvl>
    <w:lvl w:ilvl="5" w:tplc="AA82BD58">
      <w:numFmt w:val="bullet"/>
      <w:lvlText w:val="•"/>
      <w:lvlJc w:val="left"/>
      <w:pPr>
        <w:ind w:left="5917" w:hanging="358"/>
      </w:pPr>
      <w:rPr>
        <w:rFonts w:hint="default"/>
        <w:lang w:val="pl-PL" w:eastAsia="en-US" w:bidi="ar-SA"/>
      </w:rPr>
    </w:lvl>
    <w:lvl w:ilvl="6" w:tplc="4E92B84C">
      <w:numFmt w:val="bullet"/>
      <w:lvlText w:val="•"/>
      <w:lvlJc w:val="left"/>
      <w:pPr>
        <w:ind w:left="7029" w:hanging="358"/>
      </w:pPr>
      <w:rPr>
        <w:rFonts w:hint="default"/>
        <w:lang w:val="pl-PL" w:eastAsia="en-US" w:bidi="ar-SA"/>
      </w:rPr>
    </w:lvl>
    <w:lvl w:ilvl="7" w:tplc="C0E48AEC">
      <w:numFmt w:val="bullet"/>
      <w:lvlText w:val="•"/>
      <w:lvlJc w:val="left"/>
      <w:pPr>
        <w:ind w:left="8142" w:hanging="358"/>
      </w:pPr>
      <w:rPr>
        <w:rFonts w:hint="default"/>
        <w:lang w:val="pl-PL" w:eastAsia="en-US" w:bidi="ar-SA"/>
      </w:rPr>
    </w:lvl>
    <w:lvl w:ilvl="8" w:tplc="03C62B5E">
      <w:numFmt w:val="bullet"/>
      <w:lvlText w:val="•"/>
      <w:lvlJc w:val="left"/>
      <w:pPr>
        <w:ind w:left="9254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533C5E3A"/>
    <w:multiLevelType w:val="hybridMultilevel"/>
    <w:tmpl w:val="DBF604FA"/>
    <w:lvl w:ilvl="0" w:tplc="9B3A77EE">
      <w:start w:val="1"/>
      <w:numFmt w:val="decimal"/>
      <w:lvlText w:val="%1."/>
      <w:lvlJc w:val="left"/>
      <w:pPr>
        <w:ind w:left="1626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409F22">
      <w:start w:val="1"/>
      <w:numFmt w:val="decimal"/>
      <w:lvlText w:val="%2)"/>
      <w:lvlJc w:val="left"/>
      <w:pPr>
        <w:ind w:left="191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13F4F83C">
      <w:numFmt w:val="bullet"/>
      <w:lvlText w:val="•"/>
      <w:lvlJc w:val="left"/>
      <w:pPr>
        <w:ind w:left="3029" w:hanging="356"/>
      </w:pPr>
      <w:rPr>
        <w:rFonts w:hint="default"/>
        <w:lang w:val="pl-PL" w:eastAsia="en-US" w:bidi="ar-SA"/>
      </w:rPr>
    </w:lvl>
    <w:lvl w:ilvl="3" w:tplc="CDCA46FE">
      <w:numFmt w:val="bullet"/>
      <w:lvlText w:val="•"/>
      <w:lvlJc w:val="left"/>
      <w:pPr>
        <w:ind w:left="4093" w:hanging="356"/>
      </w:pPr>
      <w:rPr>
        <w:rFonts w:hint="default"/>
        <w:lang w:val="pl-PL" w:eastAsia="en-US" w:bidi="ar-SA"/>
      </w:rPr>
    </w:lvl>
    <w:lvl w:ilvl="4" w:tplc="ECA64DF2">
      <w:numFmt w:val="bullet"/>
      <w:lvlText w:val="•"/>
      <w:lvlJc w:val="left"/>
      <w:pPr>
        <w:ind w:left="5158" w:hanging="356"/>
      </w:pPr>
      <w:rPr>
        <w:rFonts w:hint="default"/>
        <w:lang w:val="pl-PL" w:eastAsia="en-US" w:bidi="ar-SA"/>
      </w:rPr>
    </w:lvl>
    <w:lvl w:ilvl="5" w:tplc="A2283FA2">
      <w:numFmt w:val="bullet"/>
      <w:lvlText w:val="•"/>
      <w:lvlJc w:val="left"/>
      <w:pPr>
        <w:ind w:left="6222" w:hanging="356"/>
      </w:pPr>
      <w:rPr>
        <w:rFonts w:hint="default"/>
        <w:lang w:val="pl-PL" w:eastAsia="en-US" w:bidi="ar-SA"/>
      </w:rPr>
    </w:lvl>
    <w:lvl w:ilvl="6" w:tplc="8E586F44">
      <w:numFmt w:val="bullet"/>
      <w:lvlText w:val="•"/>
      <w:lvlJc w:val="left"/>
      <w:pPr>
        <w:ind w:left="7286" w:hanging="356"/>
      </w:pPr>
      <w:rPr>
        <w:rFonts w:hint="default"/>
        <w:lang w:val="pl-PL" w:eastAsia="en-US" w:bidi="ar-SA"/>
      </w:rPr>
    </w:lvl>
    <w:lvl w:ilvl="7" w:tplc="E4DC4C4E">
      <w:numFmt w:val="bullet"/>
      <w:lvlText w:val="•"/>
      <w:lvlJc w:val="left"/>
      <w:pPr>
        <w:ind w:left="8351" w:hanging="356"/>
      </w:pPr>
      <w:rPr>
        <w:rFonts w:hint="default"/>
        <w:lang w:val="pl-PL" w:eastAsia="en-US" w:bidi="ar-SA"/>
      </w:rPr>
    </w:lvl>
    <w:lvl w:ilvl="8" w:tplc="E0EA21C8">
      <w:numFmt w:val="bullet"/>
      <w:lvlText w:val="•"/>
      <w:lvlJc w:val="left"/>
      <w:pPr>
        <w:ind w:left="9415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570B0900"/>
    <w:multiLevelType w:val="hybridMultilevel"/>
    <w:tmpl w:val="FDB0E678"/>
    <w:lvl w:ilvl="0" w:tplc="20BE7D68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0C7C70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708067C4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6A7A271C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C09E26FC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091A919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96D02C9C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E4A4E60A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AF863F30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0" w15:restartNumberingAfterBreak="0">
    <w:nsid w:val="590C595F"/>
    <w:multiLevelType w:val="hybridMultilevel"/>
    <w:tmpl w:val="9F9A6334"/>
    <w:lvl w:ilvl="0" w:tplc="5EEC01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7739"/>
    <w:multiLevelType w:val="hybridMultilevel"/>
    <w:tmpl w:val="27542C6E"/>
    <w:lvl w:ilvl="0" w:tplc="DE4CA364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84CDC0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F3186542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54E92D0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9F7A8FE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2A7AD4B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98C1F80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1A8D51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CDE926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AFB0C96"/>
    <w:multiLevelType w:val="hybridMultilevel"/>
    <w:tmpl w:val="EBDCE57C"/>
    <w:lvl w:ilvl="0" w:tplc="456A8B08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C60F2C">
      <w:start w:val="1"/>
      <w:numFmt w:val="decimal"/>
      <w:lvlText w:val="%2)"/>
      <w:lvlJc w:val="left"/>
      <w:pPr>
        <w:ind w:left="189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56462AE">
      <w:numFmt w:val="bullet"/>
      <w:lvlText w:val="•"/>
      <w:lvlJc w:val="left"/>
      <w:pPr>
        <w:ind w:left="2964" w:hanging="356"/>
      </w:pPr>
      <w:rPr>
        <w:rFonts w:hint="default"/>
        <w:lang w:val="pl-PL" w:eastAsia="en-US" w:bidi="ar-SA"/>
      </w:rPr>
    </w:lvl>
    <w:lvl w:ilvl="3" w:tplc="372E3A9C">
      <w:numFmt w:val="bullet"/>
      <w:lvlText w:val="•"/>
      <w:lvlJc w:val="left"/>
      <w:pPr>
        <w:ind w:left="4028" w:hanging="356"/>
      </w:pPr>
      <w:rPr>
        <w:rFonts w:hint="default"/>
        <w:lang w:val="pl-PL" w:eastAsia="en-US" w:bidi="ar-SA"/>
      </w:rPr>
    </w:lvl>
    <w:lvl w:ilvl="4" w:tplc="FD2E65B4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5" w:tplc="4A88D9E2">
      <w:numFmt w:val="bullet"/>
      <w:lvlText w:val="•"/>
      <w:lvlJc w:val="left"/>
      <w:pPr>
        <w:ind w:left="6157" w:hanging="356"/>
      </w:pPr>
      <w:rPr>
        <w:rFonts w:hint="default"/>
        <w:lang w:val="pl-PL" w:eastAsia="en-US" w:bidi="ar-SA"/>
      </w:rPr>
    </w:lvl>
    <w:lvl w:ilvl="6" w:tplc="7040A934">
      <w:numFmt w:val="bullet"/>
      <w:lvlText w:val="•"/>
      <w:lvlJc w:val="left"/>
      <w:pPr>
        <w:ind w:left="7221" w:hanging="356"/>
      </w:pPr>
      <w:rPr>
        <w:rFonts w:hint="default"/>
        <w:lang w:val="pl-PL" w:eastAsia="en-US" w:bidi="ar-SA"/>
      </w:rPr>
    </w:lvl>
    <w:lvl w:ilvl="7" w:tplc="B832EC4C">
      <w:numFmt w:val="bullet"/>
      <w:lvlText w:val="•"/>
      <w:lvlJc w:val="left"/>
      <w:pPr>
        <w:ind w:left="8286" w:hanging="356"/>
      </w:pPr>
      <w:rPr>
        <w:rFonts w:hint="default"/>
        <w:lang w:val="pl-PL" w:eastAsia="en-US" w:bidi="ar-SA"/>
      </w:rPr>
    </w:lvl>
    <w:lvl w:ilvl="8" w:tplc="D4A8B96C">
      <w:numFmt w:val="bullet"/>
      <w:lvlText w:val="•"/>
      <w:lvlJc w:val="left"/>
      <w:pPr>
        <w:ind w:left="9350" w:hanging="356"/>
      </w:pPr>
      <w:rPr>
        <w:rFonts w:hint="default"/>
        <w:lang w:val="pl-PL" w:eastAsia="en-US" w:bidi="ar-SA"/>
      </w:rPr>
    </w:lvl>
  </w:abstractNum>
  <w:abstractNum w:abstractNumId="23" w15:restartNumberingAfterBreak="0">
    <w:nsid w:val="6273194C"/>
    <w:multiLevelType w:val="hybridMultilevel"/>
    <w:tmpl w:val="50EE1FC4"/>
    <w:lvl w:ilvl="0" w:tplc="13C02122">
      <w:start w:val="1"/>
      <w:numFmt w:val="decimal"/>
      <w:lvlText w:val="%1."/>
      <w:lvlJc w:val="left"/>
      <w:pPr>
        <w:ind w:left="156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18325C">
      <w:start w:val="1"/>
      <w:numFmt w:val="decimal"/>
      <w:lvlText w:val="%2)"/>
      <w:lvlJc w:val="left"/>
      <w:pPr>
        <w:ind w:left="18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734A20A">
      <w:numFmt w:val="bullet"/>
      <w:lvlText w:val="•"/>
      <w:lvlJc w:val="left"/>
      <w:pPr>
        <w:ind w:left="2928" w:hanging="360"/>
      </w:pPr>
      <w:rPr>
        <w:rFonts w:hint="default"/>
        <w:lang w:val="pl-PL" w:eastAsia="en-US" w:bidi="ar-SA"/>
      </w:rPr>
    </w:lvl>
    <w:lvl w:ilvl="3" w:tplc="D2884DA0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6644D022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29C84FD4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6" w:tplc="DB5A882A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7" w:tplc="1A9C3FA8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  <w:lvl w:ilvl="8" w:tplc="68F048BC">
      <w:numFmt w:val="bullet"/>
      <w:lvlText w:val="•"/>
      <w:lvlJc w:val="left"/>
      <w:pPr>
        <w:ind w:left="93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5792293"/>
    <w:multiLevelType w:val="hybridMultilevel"/>
    <w:tmpl w:val="391AFCA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1C553BD"/>
    <w:multiLevelType w:val="hybridMultilevel"/>
    <w:tmpl w:val="4CE20D76"/>
    <w:lvl w:ilvl="0" w:tplc="332EFB1C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CE3EBA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B2B6989C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34C039A2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8C30959A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CC8A485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7E5AD15E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B1EAED70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92F68BAC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6" w15:restartNumberingAfterBreak="0">
    <w:nsid w:val="71E239ED"/>
    <w:multiLevelType w:val="hybridMultilevel"/>
    <w:tmpl w:val="CE2ABAA0"/>
    <w:lvl w:ilvl="0" w:tplc="33CCAA3A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1DE4119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856E2EB4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E20256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621C357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B366D962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3168E89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8EF82588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2C0413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2003086"/>
    <w:multiLevelType w:val="hybridMultilevel"/>
    <w:tmpl w:val="A822AF2E"/>
    <w:styleLink w:val="Zaimportowanystyl15"/>
    <w:lvl w:ilvl="0" w:tplc="E5EE9F38">
      <w:start w:val="1"/>
      <w:numFmt w:val="decimal"/>
      <w:lvlText w:val="%1."/>
      <w:lvlJc w:val="left"/>
      <w:pPr>
        <w:ind w:left="4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6BE8C">
      <w:start w:val="1"/>
      <w:numFmt w:val="lowerLetter"/>
      <w:lvlText w:val="%2."/>
      <w:lvlJc w:val="left"/>
      <w:pPr>
        <w:ind w:left="12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C0A80">
      <w:start w:val="1"/>
      <w:numFmt w:val="lowerRoman"/>
      <w:lvlText w:val="%3."/>
      <w:lvlJc w:val="left"/>
      <w:pPr>
        <w:ind w:left="194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A0646">
      <w:start w:val="1"/>
      <w:numFmt w:val="decimal"/>
      <w:lvlText w:val="%4."/>
      <w:lvlJc w:val="left"/>
      <w:pPr>
        <w:ind w:left="266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E08EE">
      <w:start w:val="1"/>
      <w:numFmt w:val="lowerLetter"/>
      <w:lvlText w:val="%5."/>
      <w:lvlJc w:val="left"/>
      <w:pPr>
        <w:ind w:left="338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06D9A">
      <w:start w:val="1"/>
      <w:numFmt w:val="lowerRoman"/>
      <w:lvlText w:val="%6."/>
      <w:lvlJc w:val="left"/>
      <w:pPr>
        <w:ind w:left="410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0BBD8">
      <w:start w:val="1"/>
      <w:numFmt w:val="decimal"/>
      <w:lvlText w:val="%7."/>
      <w:lvlJc w:val="left"/>
      <w:pPr>
        <w:ind w:left="48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E334A">
      <w:start w:val="1"/>
      <w:numFmt w:val="lowerLetter"/>
      <w:lvlText w:val="%8."/>
      <w:lvlJc w:val="left"/>
      <w:pPr>
        <w:ind w:left="554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69AB0">
      <w:start w:val="1"/>
      <w:numFmt w:val="lowerRoman"/>
      <w:lvlText w:val="%9."/>
      <w:lvlJc w:val="left"/>
      <w:pPr>
        <w:ind w:left="626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58C5DF4"/>
    <w:multiLevelType w:val="hybridMultilevel"/>
    <w:tmpl w:val="3086FAE8"/>
    <w:styleLink w:val="Zaimportowanystyl33"/>
    <w:lvl w:ilvl="0" w:tplc="2CCE6542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983458">
      <w:start w:val="1"/>
      <w:numFmt w:val="lowerLetter"/>
      <w:lvlText w:val="%2."/>
      <w:lvlJc w:val="left"/>
      <w:pPr>
        <w:ind w:left="13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C91BC">
      <w:start w:val="1"/>
      <w:numFmt w:val="lowerRoman"/>
      <w:lvlText w:val="%3."/>
      <w:lvlJc w:val="left"/>
      <w:pPr>
        <w:ind w:left="208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603FA">
      <w:start w:val="1"/>
      <w:numFmt w:val="decimal"/>
      <w:lvlText w:val="%4."/>
      <w:lvlJc w:val="left"/>
      <w:pPr>
        <w:ind w:left="28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0E11A">
      <w:start w:val="1"/>
      <w:numFmt w:val="lowerLetter"/>
      <w:lvlText w:val="%5."/>
      <w:lvlJc w:val="left"/>
      <w:pPr>
        <w:ind w:left="35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4AD836">
      <w:start w:val="1"/>
      <w:numFmt w:val="lowerRoman"/>
      <w:lvlText w:val="%6."/>
      <w:lvlJc w:val="left"/>
      <w:pPr>
        <w:ind w:left="424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89E18">
      <w:start w:val="1"/>
      <w:numFmt w:val="decimal"/>
      <w:lvlText w:val="%7."/>
      <w:lvlJc w:val="left"/>
      <w:pPr>
        <w:ind w:left="49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C4B3A">
      <w:start w:val="1"/>
      <w:numFmt w:val="lowerLetter"/>
      <w:lvlText w:val="%8."/>
      <w:lvlJc w:val="left"/>
      <w:pPr>
        <w:ind w:left="568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726D90">
      <w:start w:val="1"/>
      <w:numFmt w:val="lowerRoman"/>
      <w:lvlText w:val="%9."/>
      <w:lvlJc w:val="left"/>
      <w:pPr>
        <w:ind w:left="6403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6E325CB"/>
    <w:multiLevelType w:val="hybridMultilevel"/>
    <w:tmpl w:val="14348280"/>
    <w:lvl w:ilvl="0" w:tplc="0F00B84E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025D60">
      <w:start w:val="1"/>
      <w:numFmt w:val="decimal"/>
      <w:lvlText w:val="%2)"/>
      <w:lvlJc w:val="left"/>
      <w:pPr>
        <w:ind w:left="20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8C02D8E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3" w:tplc="FA5AD5E8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4" w:tplc="9E186ACE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5" w:tplc="ED36DD32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42CCEEB4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F280C85A">
      <w:numFmt w:val="bullet"/>
      <w:lvlText w:val="•"/>
      <w:lvlJc w:val="left"/>
      <w:pPr>
        <w:ind w:left="8326" w:hanging="360"/>
      </w:pPr>
      <w:rPr>
        <w:rFonts w:hint="default"/>
        <w:lang w:val="pl-PL" w:eastAsia="en-US" w:bidi="ar-SA"/>
      </w:rPr>
    </w:lvl>
    <w:lvl w:ilvl="8" w:tplc="D68C3568">
      <w:numFmt w:val="bullet"/>
      <w:lvlText w:val="•"/>
      <w:lvlJc w:val="left"/>
      <w:pPr>
        <w:ind w:left="937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FF52D39"/>
    <w:multiLevelType w:val="hybridMultilevel"/>
    <w:tmpl w:val="3432F21A"/>
    <w:styleLink w:val="Zaimportowanystyl18"/>
    <w:lvl w:ilvl="0" w:tplc="6D2A4F0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A0AA8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2206BA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44CC2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4EE6F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2095E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3483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544C1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CE911E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2217012">
    <w:abstractNumId w:val="12"/>
  </w:num>
  <w:num w:numId="2" w16cid:durableId="297491244">
    <w:abstractNumId w:val="0"/>
  </w:num>
  <w:num w:numId="3" w16cid:durableId="1619945471">
    <w:abstractNumId w:val="22"/>
  </w:num>
  <w:num w:numId="4" w16cid:durableId="327287679">
    <w:abstractNumId w:val="19"/>
  </w:num>
  <w:num w:numId="5" w16cid:durableId="1917789212">
    <w:abstractNumId w:val="29"/>
  </w:num>
  <w:num w:numId="6" w16cid:durableId="1124427390">
    <w:abstractNumId w:val="9"/>
  </w:num>
  <w:num w:numId="7" w16cid:durableId="312683009">
    <w:abstractNumId w:val="17"/>
  </w:num>
  <w:num w:numId="8" w16cid:durableId="1379281529">
    <w:abstractNumId w:val="10"/>
  </w:num>
  <w:num w:numId="9" w16cid:durableId="1262911133">
    <w:abstractNumId w:val="2"/>
  </w:num>
  <w:num w:numId="10" w16cid:durableId="2054572183">
    <w:abstractNumId w:val="7"/>
  </w:num>
  <w:num w:numId="11" w16cid:durableId="2032099992">
    <w:abstractNumId w:val="21"/>
  </w:num>
  <w:num w:numId="12" w16cid:durableId="269439374">
    <w:abstractNumId w:val="26"/>
  </w:num>
  <w:num w:numId="13" w16cid:durableId="1640186686">
    <w:abstractNumId w:val="23"/>
  </w:num>
  <w:num w:numId="14" w16cid:durableId="571963163">
    <w:abstractNumId w:val="14"/>
  </w:num>
  <w:num w:numId="15" w16cid:durableId="1655573195">
    <w:abstractNumId w:val="5"/>
  </w:num>
  <w:num w:numId="16" w16cid:durableId="468937739">
    <w:abstractNumId w:val="11"/>
  </w:num>
  <w:num w:numId="17" w16cid:durableId="76833056">
    <w:abstractNumId w:val="20"/>
  </w:num>
  <w:num w:numId="18" w16cid:durableId="592931459">
    <w:abstractNumId w:val="1"/>
  </w:num>
  <w:num w:numId="19" w16cid:durableId="1679427369">
    <w:abstractNumId w:val="3"/>
  </w:num>
  <w:num w:numId="20" w16cid:durableId="234897473">
    <w:abstractNumId w:val="8"/>
  </w:num>
  <w:num w:numId="21" w16cid:durableId="268583571">
    <w:abstractNumId w:val="27"/>
  </w:num>
  <w:num w:numId="22" w16cid:durableId="1163424660">
    <w:abstractNumId w:val="16"/>
  </w:num>
  <w:num w:numId="23" w16cid:durableId="721639925">
    <w:abstractNumId w:val="13"/>
  </w:num>
  <w:num w:numId="24" w16cid:durableId="1232807757">
    <w:abstractNumId w:val="4"/>
  </w:num>
  <w:num w:numId="25" w16cid:durableId="1512262417">
    <w:abstractNumId w:val="30"/>
  </w:num>
  <w:num w:numId="26" w16cid:durableId="1757363051">
    <w:abstractNumId w:val="15"/>
  </w:num>
  <w:num w:numId="27" w16cid:durableId="756293693">
    <w:abstractNumId w:val="18"/>
  </w:num>
  <w:num w:numId="28" w16cid:durableId="1779523487">
    <w:abstractNumId w:val="25"/>
  </w:num>
  <w:num w:numId="29" w16cid:durableId="1598176875">
    <w:abstractNumId w:val="28"/>
  </w:num>
  <w:num w:numId="30" w16cid:durableId="86847201">
    <w:abstractNumId w:val="6"/>
  </w:num>
  <w:num w:numId="31" w16cid:durableId="3927029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8"/>
    <w:rsid w:val="00001112"/>
    <w:rsid w:val="00001B4C"/>
    <w:rsid w:val="0000321F"/>
    <w:rsid w:val="0000589A"/>
    <w:rsid w:val="00017D2D"/>
    <w:rsid w:val="00024B80"/>
    <w:rsid w:val="000265DF"/>
    <w:rsid w:val="000316B5"/>
    <w:rsid w:val="0003185C"/>
    <w:rsid w:val="00043BD1"/>
    <w:rsid w:val="00051232"/>
    <w:rsid w:val="00056006"/>
    <w:rsid w:val="00076B43"/>
    <w:rsid w:val="000808D9"/>
    <w:rsid w:val="00087419"/>
    <w:rsid w:val="00094C18"/>
    <w:rsid w:val="000A266C"/>
    <w:rsid w:val="000A3258"/>
    <w:rsid w:val="000A55D0"/>
    <w:rsid w:val="000A5E22"/>
    <w:rsid w:val="000B2FB4"/>
    <w:rsid w:val="000B424A"/>
    <w:rsid w:val="000B5FD7"/>
    <w:rsid w:val="000C3B41"/>
    <w:rsid w:val="000C6E91"/>
    <w:rsid w:val="000D4A72"/>
    <w:rsid w:val="000D5C0F"/>
    <w:rsid w:val="000D6403"/>
    <w:rsid w:val="000E7B6B"/>
    <w:rsid w:val="000F6A5F"/>
    <w:rsid w:val="00100720"/>
    <w:rsid w:val="00107647"/>
    <w:rsid w:val="00115D08"/>
    <w:rsid w:val="00123F07"/>
    <w:rsid w:val="00151275"/>
    <w:rsid w:val="0015186C"/>
    <w:rsid w:val="001615F8"/>
    <w:rsid w:val="001630F6"/>
    <w:rsid w:val="00171363"/>
    <w:rsid w:val="0017181D"/>
    <w:rsid w:val="00173714"/>
    <w:rsid w:val="0019202E"/>
    <w:rsid w:val="0019274D"/>
    <w:rsid w:val="001A2047"/>
    <w:rsid w:val="001A44FF"/>
    <w:rsid w:val="001A4FDB"/>
    <w:rsid w:val="001A7B76"/>
    <w:rsid w:val="001F2FD8"/>
    <w:rsid w:val="00200C9E"/>
    <w:rsid w:val="002029BD"/>
    <w:rsid w:val="00203554"/>
    <w:rsid w:val="002214F5"/>
    <w:rsid w:val="00223828"/>
    <w:rsid w:val="0024041A"/>
    <w:rsid w:val="00250C44"/>
    <w:rsid w:val="002518B6"/>
    <w:rsid w:val="00252054"/>
    <w:rsid w:val="00253FD0"/>
    <w:rsid w:val="002547E7"/>
    <w:rsid w:val="0025728F"/>
    <w:rsid w:val="002660C0"/>
    <w:rsid w:val="00267437"/>
    <w:rsid w:val="0027141C"/>
    <w:rsid w:val="002865A7"/>
    <w:rsid w:val="002B1D5D"/>
    <w:rsid w:val="002B3436"/>
    <w:rsid w:val="002B5340"/>
    <w:rsid w:val="002C0B98"/>
    <w:rsid w:val="002C3FA5"/>
    <w:rsid w:val="002C6212"/>
    <w:rsid w:val="002C7A9C"/>
    <w:rsid w:val="002D3F32"/>
    <w:rsid w:val="002D49E4"/>
    <w:rsid w:val="002E6A95"/>
    <w:rsid w:val="003102AD"/>
    <w:rsid w:val="0033018A"/>
    <w:rsid w:val="003445CD"/>
    <w:rsid w:val="00352A97"/>
    <w:rsid w:val="00362247"/>
    <w:rsid w:val="0036229C"/>
    <w:rsid w:val="003808AE"/>
    <w:rsid w:val="00381A1A"/>
    <w:rsid w:val="00383897"/>
    <w:rsid w:val="003A18B7"/>
    <w:rsid w:val="003A53A8"/>
    <w:rsid w:val="003B51C3"/>
    <w:rsid w:val="003B5360"/>
    <w:rsid w:val="003B6884"/>
    <w:rsid w:val="003C5F1C"/>
    <w:rsid w:val="003C7708"/>
    <w:rsid w:val="003D2A87"/>
    <w:rsid w:val="003E16D1"/>
    <w:rsid w:val="003E3310"/>
    <w:rsid w:val="003F0F92"/>
    <w:rsid w:val="004170BD"/>
    <w:rsid w:val="004251B0"/>
    <w:rsid w:val="0043388D"/>
    <w:rsid w:val="00442C9B"/>
    <w:rsid w:val="00447405"/>
    <w:rsid w:val="00451B07"/>
    <w:rsid w:val="004526B1"/>
    <w:rsid w:val="00460A8A"/>
    <w:rsid w:val="00461D7A"/>
    <w:rsid w:val="00472E63"/>
    <w:rsid w:val="004803E2"/>
    <w:rsid w:val="00480438"/>
    <w:rsid w:val="0048072B"/>
    <w:rsid w:val="00483DA1"/>
    <w:rsid w:val="00490DF8"/>
    <w:rsid w:val="004A106A"/>
    <w:rsid w:val="004A21FA"/>
    <w:rsid w:val="004A69A4"/>
    <w:rsid w:val="004B040D"/>
    <w:rsid w:val="004B7811"/>
    <w:rsid w:val="004B7AD9"/>
    <w:rsid w:val="004C4E8B"/>
    <w:rsid w:val="004D0C03"/>
    <w:rsid w:val="004D1118"/>
    <w:rsid w:val="004D239E"/>
    <w:rsid w:val="004E2B8C"/>
    <w:rsid w:val="004E5CE3"/>
    <w:rsid w:val="004F0494"/>
    <w:rsid w:val="004F13F6"/>
    <w:rsid w:val="004F7316"/>
    <w:rsid w:val="004F74DF"/>
    <w:rsid w:val="00504603"/>
    <w:rsid w:val="00511A8A"/>
    <w:rsid w:val="005135C5"/>
    <w:rsid w:val="0052565B"/>
    <w:rsid w:val="00532ECD"/>
    <w:rsid w:val="00536A88"/>
    <w:rsid w:val="00541C70"/>
    <w:rsid w:val="00547EF4"/>
    <w:rsid w:val="00550E5A"/>
    <w:rsid w:val="00555A33"/>
    <w:rsid w:val="00555D66"/>
    <w:rsid w:val="00562266"/>
    <w:rsid w:val="005676E5"/>
    <w:rsid w:val="00574B1C"/>
    <w:rsid w:val="00592BFB"/>
    <w:rsid w:val="00596EAF"/>
    <w:rsid w:val="0059701B"/>
    <w:rsid w:val="005A0955"/>
    <w:rsid w:val="005B15F5"/>
    <w:rsid w:val="005B3D86"/>
    <w:rsid w:val="005B5EB4"/>
    <w:rsid w:val="005B758D"/>
    <w:rsid w:val="005C396E"/>
    <w:rsid w:val="005C3A72"/>
    <w:rsid w:val="005D3A6F"/>
    <w:rsid w:val="005F6C5F"/>
    <w:rsid w:val="006123B1"/>
    <w:rsid w:val="00613CFD"/>
    <w:rsid w:val="006164BB"/>
    <w:rsid w:val="00617C76"/>
    <w:rsid w:val="006200D4"/>
    <w:rsid w:val="00625E03"/>
    <w:rsid w:val="00636F85"/>
    <w:rsid w:val="006413B6"/>
    <w:rsid w:val="00641B71"/>
    <w:rsid w:val="006422A6"/>
    <w:rsid w:val="00646EFC"/>
    <w:rsid w:val="0065447A"/>
    <w:rsid w:val="006617CF"/>
    <w:rsid w:val="00661848"/>
    <w:rsid w:val="00662EAA"/>
    <w:rsid w:val="0067321B"/>
    <w:rsid w:val="00695E5A"/>
    <w:rsid w:val="006B06C4"/>
    <w:rsid w:val="006B688D"/>
    <w:rsid w:val="006C0ABB"/>
    <w:rsid w:val="006D1F60"/>
    <w:rsid w:val="006D2DAE"/>
    <w:rsid w:val="006D79E0"/>
    <w:rsid w:val="006E5DE0"/>
    <w:rsid w:val="006F5D5B"/>
    <w:rsid w:val="006F63F5"/>
    <w:rsid w:val="007069C7"/>
    <w:rsid w:val="00706A6A"/>
    <w:rsid w:val="0071371E"/>
    <w:rsid w:val="007160AE"/>
    <w:rsid w:val="00716448"/>
    <w:rsid w:val="007165A0"/>
    <w:rsid w:val="00717D7D"/>
    <w:rsid w:val="0072019B"/>
    <w:rsid w:val="0074559E"/>
    <w:rsid w:val="00752BBE"/>
    <w:rsid w:val="0076515F"/>
    <w:rsid w:val="00776FDD"/>
    <w:rsid w:val="00785B12"/>
    <w:rsid w:val="00791DA0"/>
    <w:rsid w:val="007C5C3F"/>
    <w:rsid w:val="007C5FCA"/>
    <w:rsid w:val="007F1D34"/>
    <w:rsid w:val="007F20E1"/>
    <w:rsid w:val="007F31E6"/>
    <w:rsid w:val="007F7100"/>
    <w:rsid w:val="0080617A"/>
    <w:rsid w:val="008222DA"/>
    <w:rsid w:val="0082463F"/>
    <w:rsid w:val="00830E76"/>
    <w:rsid w:val="00833870"/>
    <w:rsid w:val="008362D9"/>
    <w:rsid w:val="00837DC2"/>
    <w:rsid w:val="008503FC"/>
    <w:rsid w:val="008640DC"/>
    <w:rsid w:val="00867AE5"/>
    <w:rsid w:val="0087767A"/>
    <w:rsid w:val="0088110D"/>
    <w:rsid w:val="008842DF"/>
    <w:rsid w:val="0088469F"/>
    <w:rsid w:val="00887B87"/>
    <w:rsid w:val="008D5D92"/>
    <w:rsid w:val="008E4FB0"/>
    <w:rsid w:val="008E7868"/>
    <w:rsid w:val="008E7901"/>
    <w:rsid w:val="008F7E90"/>
    <w:rsid w:val="00901AE1"/>
    <w:rsid w:val="00906C43"/>
    <w:rsid w:val="00910694"/>
    <w:rsid w:val="00911AE2"/>
    <w:rsid w:val="00913729"/>
    <w:rsid w:val="009154AA"/>
    <w:rsid w:val="009263A2"/>
    <w:rsid w:val="0093057F"/>
    <w:rsid w:val="00945CCF"/>
    <w:rsid w:val="00953E71"/>
    <w:rsid w:val="009642E7"/>
    <w:rsid w:val="009728CE"/>
    <w:rsid w:val="00974B3B"/>
    <w:rsid w:val="00986BD5"/>
    <w:rsid w:val="009935C5"/>
    <w:rsid w:val="009B0470"/>
    <w:rsid w:val="009B45CE"/>
    <w:rsid w:val="009C0D10"/>
    <w:rsid w:val="009C1E1B"/>
    <w:rsid w:val="009C7FAF"/>
    <w:rsid w:val="009E7A09"/>
    <w:rsid w:val="00A0745D"/>
    <w:rsid w:val="00A07DAB"/>
    <w:rsid w:val="00A13970"/>
    <w:rsid w:val="00A243AD"/>
    <w:rsid w:val="00A32659"/>
    <w:rsid w:val="00A46E1F"/>
    <w:rsid w:val="00A52102"/>
    <w:rsid w:val="00A54FA3"/>
    <w:rsid w:val="00A55FCB"/>
    <w:rsid w:val="00A56257"/>
    <w:rsid w:val="00A614DA"/>
    <w:rsid w:val="00A62867"/>
    <w:rsid w:val="00A63368"/>
    <w:rsid w:val="00A7468D"/>
    <w:rsid w:val="00A751D2"/>
    <w:rsid w:val="00A805BD"/>
    <w:rsid w:val="00A83033"/>
    <w:rsid w:val="00A87151"/>
    <w:rsid w:val="00A91EEE"/>
    <w:rsid w:val="00A96E7A"/>
    <w:rsid w:val="00A97EF5"/>
    <w:rsid w:val="00AA0F1E"/>
    <w:rsid w:val="00AB1411"/>
    <w:rsid w:val="00AB214D"/>
    <w:rsid w:val="00AB2FDA"/>
    <w:rsid w:val="00AC6405"/>
    <w:rsid w:val="00AD0830"/>
    <w:rsid w:val="00AD592C"/>
    <w:rsid w:val="00B20D4A"/>
    <w:rsid w:val="00B2410D"/>
    <w:rsid w:val="00B315B5"/>
    <w:rsid w:val="00B36BAA"/>
    <w:rsid w:val="00B40580"/>
    <w:rsid w:val="00B45F96"/>
    <w:rsid w:val="00B53F67"/>
    <w:rsid w:val="00B54C95"/>
    <w:rsid w:val="00B66116"/>
    <w:rsid w:val="00B662D9"/>
    <w:rsid w:val="00B77888"/>
    <w:rsid w:val="00B82E07"/>
    <w:rsid w:val="00B96D2A"/>
    <w:rsid w:val="00BB118B"/>
    <w:rsid w:val="00BB3EBD"/>
    <w:rsid w:val="00BC1C62"/>
    <w:rsid w:val="00BC2A25"/>
    <w:rsid w:val="00BC3CEE"/>
    <w:rsid w:val="00BC6AE7"/>
    <w:rsid w:val="00BD7614"/>
    <w:rsid w:val="00BF23B3"/>
    <w:rsid w:val="00BF5FA7"/>
    <w:rsid w:val="00C015FE"/>
    <w:rsid w:val="00C02C5F"/>
    <w:rsid w:val="00C066B0"/>
    <w:rsid w:val="00C16BA3"/>
    <w:rsid w:val="00C26B8C"/>
    <w:rsid w:val="00C528D8"/>
    <w:rsid w:val="00C5305F"/>
    <w:rsid w:val="00C6308B"/>
    <w:rsid w:val="00C746BC"/>
    <w:rsid w:val="00C82EFA"/>
    <w:rsid w:val="00C83A6F"/>
    <w:rsid w:val="00C90A9D"/>
    <w:rsid w:val="00C967CB"/>
    <w:rsid w:val="00CA18EC"/>
    <w:rsid w:val="00CA6954"/>
    <w:rsid w:val="00CA723A"/>
    <w:rsid w:val="00CB1462"/>
    <w:rsid w:val="00CB4740"/>
    <w:rsid w:val="00CB6EAD"/>
    <w:rsid w:val="00CC3D88"/>
    <w:rsid w:val="00CD6461"/>
    <w:rsid w:val="00CD76D6"/>
    <w:rsid w:val="00CE2C9A"/>
    <w:rsid w:val="00D01C8E"/>
    <w:rsid w:val="00D05324"/>
    <w:rsid w:val="00D0687A"/>
    <w:rsid w:val="00D11A3B"/>
    <w:rsid w:val="00D143DC"/>
    <w:rsid w:val="00D30F7F"/>
    <w:rsid w:val="00D32750"/>
    <w:rsid w:val="00D3568E"/>
    <w:rsid w:val="00D76AA7"/>
    <w:rsid w:val="00D86254"/>
    <w:rsid w:val="00DA1558"/>
    <w:rsid w:val="00DA1650"/>
    <w:rsid w:val="00DA5F36"/>
    <w:rsid w:val="00DB1674"/>
    <w:rsid w:val="00DB2BED"/>
    <w:rsid w:val="00DB7266"/>
    <w:rsid w:val="00DC5DA5"/>
    <w:rsid w:val="00DD0BC6"/>
    <w:rsid w:val="00DE3A13"/>
    <w:rsid w:val="00E02C18"/>
    <w:rsid w:val="00E04FC8"/>
    <w:rsid w:val="00E05E1F"/>
    <w:rsid w:val="00E112BF"/>
    <w:rsid w:val="00E40BC0"/>
    <w:rsid w:val="00E566B1"/>
    <w:rsid w:val="00E77922"/>
    <w:rsid w:val="00E85B84"/>
    <w:rsid w:val="00E85C21"/>
    <w:rsid w:val="00E860CD"/>
    <w:rsid w:val="00E92E0C"/>
    <w:rsid w:val="00EA09A3"/>
    <w:rsid w:val="00EA6957"/>
    <w:rsid w:val="00EC7535"/>
    <w:rsid w:val="00EF3308"/>
    <w:rsid w:val="00EF5CDD"/>
    <w:rsid w:val="00F02BB4"/>
    <w:rsid w:val="00F12E99"/>
    <w:rsid w:val="00F20AF6"/>
    <w:rsid w:val="00F22452"/>
    <w:rsid w:val="00F23EFA"/>
    <w:rsid w:val="00F43668"/>
    <w:rsid w:val="00F45F5C"/>
    <w:rsid w:val="00F47E77"/>
    <w:rsid w:val="00F5081A"/>
    <w:rsid w:val="00F77665"/>
    <w:rsid w:val="00F91F88"/>
    <w:rsid w:val="00F957DF"/>
    <w:rsid w:val="00FA2734"/>
    <w:rsid w:val="00FC2622"/>
    <w:rsid w:val="00FD5377"/>
    <w:rsid w:val="00FD5B29"/>
    <w:rsid w:val="00FE44F2"/>
    <w:rsid w:val="00FE5C09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0B01"/>
  <w15:docId w15:val="{37453CC6-2CCF-4035-BDE8-1D3AC8E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2"/>
      <w:ind w:left="3580" w:right="3695"/>
      <w:jc w:val="center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aliases w:val="normalny tekst,Obiekt,List Paragraph1,CW_Lista,maz_wyliczenie,opis dzialania,K-P_odwolanie,A_wyliczenie,Akapit z listą 1,Table of contents numbered,Akapit z listą5,L1,Numerowanie,List Paragraph,BulletC,Wyliczanie,Akapit z listą31,Bullets"/>
    <w:basedOn w:val="Normalny"/>
    <w:link w:val="AkapitzlistZnak"/>
    <w:uiPriority w:val="34"/>
    <w:qFormat/>
    <w:pPr>
      <w:ind w:left="158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ormalny tekst Znak,Obiekt Znak,List Paragraph1 Znak,CW_Lista Znak,maz_wyliczenie Znak,opis dzialania Znak,K-P_odwolanie Znak,A_wyliczenie Znak,Akapit z listą 1 Znak,Table of contents numbered Znak,Akapit z listą5 Znak,L1 Znak"/>
    <w:link w:val="Akapitzlist"/>
    <w:uiPriority w:val="34"/>
    <w:qFormat/>
    <w:locked/>
    <w:rsid w:val="00F45F5C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46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6BC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6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05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054"/>
    <w:rPr>
      <w:rFonts w:ascii="Arial" w:eastAsia="Arial" w:hAnsi="Arial" w:cs="Arial"/>
      <w:lang w:val="pl-PL"/>
    </w:rPr>
  </w:style>
  <w:style w:type="paragraph" w:customStyle="1" w:styleId="Default">
    <w:name w:val="Default"/>
    <w:rsid w:val="00B66116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72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72B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8072B"/>
    <w:pPr>
      <w:widowControl/>
      <w:autoSpaceDE/>
      <w:autoSpaceDN/>
    </w:pPr>
    <w:rPr>
      <w:rFonts w:ascii="Arial" w:eastAsia="Arial" w:hAnsi="Arial" w:cs="Arial"/>
      <w:lang w:val="pl-PL"/>
    </w:rPr>
  </w:style>
  <w:style w:type="numbering" w:customStyle="1" w:styleId="Zaimportowanystyl15">
    <w:name w:val="Zaimportowany styl 15"/>
    <w:rsid w:val="002029BD"/>
    <w:pPr>
      <w:numPr>
        <w:numId w:val="21"/>
      </w:numPr>
    </w:pPr>
  </w:style>
  <w:style w:type="numbering" w:customStyle="1" w:styleId="Zaimportowanystyl6">
    <w:name w:val="Zaimportowany styl 6"/>
    <w:rsid w:val="00E04FC8"/>
    <w:pPr>
      <w:numPr>
        <w:numId w:val="23"/>
      </w:numPr>
    </w:pPr>
  </w:style>
  <w:style w:type="numbering" w:customStyle="1" w:styleId="Zaimportowanystyl18">
    <w:name w:val="Zaimportowany styl 18"/>
    <w:rsid w:val="00B54C95"/>
    <w:pPr>
      <w:numPr>
        <w:numId w:val="25"/>
      </w:numPr>
    </w:pPr>
  </w:style>
  <w:style w:type="table" w:styleId="Tabela-Siatka">
    <w:name w:val="Table Grid"/>
    <w:basedOn w:val="Standardowy"/>
    <w:uiPriority w:val="59"/>
    <w:rsid w:val="00F2245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3">
    <w:name w:val="Zaimportowany styl 33"/>
    <w:rsid w:val="00A96E7A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6066-D8C7-45A9-AEBA-62F78A0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3148</Words>
  <Characters>18894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Agnieszka Wołoszyn</cp:lastModifiedBy>
  <cp:revision>5</cp:revision>
  <cp:lastPrinted>2023-11-08T07:09:00Z</cp:lastPrinted>
  <dcterms:created xsi:type="dcterms:W3CDTF">2025-06-17T09:39:00Z</dcterms:created>
  <dcterms:modified xsi:type="dcterms:W3CDTF">2025-07-11T10:44:00Z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